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573D3E" w14:textId="0CC63F72" w:rsidR="002528B9" w:rsidRPr="00C10517" w:rsidRDefault="003811E1" w:rsidP="002528B9">
      <w:pPr>
        <w:pStyle w:val="Materialtyp1"/>
      </w:pPr>
      <w:r>
        <w:t>Handlungsanleitung</w:t>
      </w:r>
    </w:p>
    <w:p w14:paraId="3BEB6F46" w14:textId="1AD75B40" w:rsidR="00A55244" w:rsidRPr="008C1419" w:rsidRDefault="00D6694E" w:rsidP="008C1419">
      <w:pPr>
        <w:spacing w:after="200" w:line="276" w:lineRule="auto"/>
        <w:rPr>
          <w:rFonts w:ascii="Arial" w:hAnsi="Arial" w:cs="Arial"/>
          <w:b/>
          <w:color w:val="0049A2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Das ökologische Netz</w:t>
      </w:r>
    </w:p>
    <w:p w14:paraId="0A3BAC8E" w14:textId="7103E4BF" w:rsidR="004661EA" w:rsidRPr="000F1064" w:rsidRDefault="001D54F8" w:rsidP="001054D7">
      <w:pPr>
        <w:spacing w:after="200" w:line="276" w:lineRule="auto"/>
        <w:rPr>
          <w:rFonts w:ascii="Arial" w:eastAsiaTheme="minorHAnsi" w:hAnsi="Arial" w:cs="Arial"/>
          <w:b/>
          <w:lang w:eastAsia="en-US"/>
        </w:rPr>
      </w:pPr>
      <w:r w:rsidRPr="00160B5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3A21C0" wp14:editId="5BA09E4F">
                <wp:simplePos x="0" y="0"/>
                <wp:positionH relativeFrom="column">
                  <wp:posOffset>-38100</wp:posOffset>
                </wp:positionH>
                <wp:positionV relativeFrom="paragraph">
                  <wp:posOffset>786130</wp:posOffset>
                </wp:positionV>
                <wp:extent cx="5695950" cy="1123950"/>
                <wp:effectExtent l="0" t="0" r="19050" b="19050"/>
                <wp:wrapSquare wrapText="bothSides"/>
                <wp:docPr id="18340898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DB5F0" w14:textId="5065ABEF" w:rsidR="00160B52" w:rsidRPr="00E07A69" w:rsidRDefault="00494E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07A69">
                              <w:rPr>
                                <w:rFonts w:ascii="Arial" w:hAnsi="Arial" w:cs="Arial"/>
                              </w:rPr>
                              <w:t xml:space="preserve">Ziel: </w:t>
                            </w:r>
                            <w:r w:rsidR="00A61630" w:rsidRPr="00E07A69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E07A69">
                              <w:rPr>
                                <w:rFonts w:ascii="Arial" w:hAnsi="Arial" w:cs="Arial"/>
                              </w:rPr>
                              <w:t>ökologische</w:t>
                            </w:r>
                            <w:r w:rsidR="00A61630" w:rsidRPr="00E07A69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E07A69">
                              <w:rPr>
                                <w:rFonts w:ascii="Arial" w:hAnsi="Arial" w:cs="Arial"/>
                              </w:rPr>
                              <w:t xml:space="preserve"> Zusammenhänge mit der Kursgruppe sichtbar machen</w:t>
                            </w:r>
                          </w:p>
                          <w:p w14:paraId="18E362E5" w14:textId="77777777" w:rsidR="00494EBE" w:rsidRPr="00E07A69" w:rsidRDefault="00494EB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984498" w14:textId="1CEE06A8" w:rsidR="00494EBE" w:rsidRPr="00E07A69" w:rsidRDefault="004F632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07A69">
                              <w:rPr>
                                <w:rFonts w:ascii="Arial" w:hAnsi="Arial" w:cs="Arial"/>
                              </w:rPr>
                              <w:t>Benötigtes Material:</w:t>
                            </w:r>
                            <w:r w:rsidR="001D54F8" w:rsidRPr="00E07A69">
                              <w:rPr>
                                <w:rFonts w:ascii="Arial" w:hAnsi="Arial" w:cs="Arial"/>
                              </w:rPr>
                              <w:t xml:space="preserve"> ein Wollknäuel</w:t>
                            </w:r>
                          </w:p>
                          <w:p w14:paraId="30985446" w14:textId="77777777" w:rsidR="004F632E" w:rsidRPr="00E07A69" w:rsidRDefault="004F632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E95C78" w14:textId="3F46C749" w:rsidR="004F632E" w:rsidRPr="00E07A69" w:rsidRDefault="004F632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07A69">
                              <w:rPr>
                                <w:rFonts w:ascii="Arial" w:hAnsi="Arial" w:cs="Arial"/>
                              </w:rPr>
                              <w:t xml:space="preserve">Dauer: </w:t>
                            </w:r>
                            <w:r w:rsidR="0016756E" w:rsidRPr="00E07A69">
                              <w:rPr>
                                <w:rFonts w:ascii="Arial" w:hAnsi="Arial" w:cs="Arial"/>
                              </w:rPr>
                              <w:t>10-15</w:t>
                            </w:r>
                            <w:r w:rsidR="001D54F8" w:rsidRPr="00E07A69">
                              <w:rPr>
                                <w:rFonts w:ascii="Arial" w:hAnsi="Arial" w:cs="Arial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A21C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pt;margin-top:61.9pt;width:448.5pt;height:8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SADgIAACAEAAAOAAAAZHJzL2Uyb0RvYy54bWysU9tu2zAMfR+wfxD0vjjO4q4x4hRdugwD&#10;ugvQ7QNkWY6FSaImKbGzrx8lu2l2exmmB4EUqUPykFzfDFqRo3BegqloPptTIgyHRpp9Rb983r24&#10;psQHZhqmwIiKnoSnN5vnz9a9LcUCOlCNcARBjC97W9EuBFtmmeed0MzPwAqDxhacZgFVt88ax3pE&#10;1ypbzOdXWQ+usQ648B5f70Yj3ST8thU8fGxbLwJRFcXcQrpduut4Z5s1K/eO2U7yKQ32D1loJg0G&#10;PUPdscDIwcnfoLTkDjy0YcZBZ9C2kotUA1aTz3+p5qFjVqRakBxvzzT5/wfLPxwf7CdHwvAaBmxg&#10;KsLbe+BfPTGw7ZjZi1vnoO8EazBwHinLeuvL6Wuk2pc+gtT9e2iwyewQIAENrdORFayTIDo24HQm&#10;XQyBcHwsrlbFqkATR1ueL15GJcZg5eN363x4K0CTKFTUYVcTPDve+zC6PrrEaB6UbHZSqaS4fb1V&#10;jhwZTsAunQn9JzdlSF/RVbEoRgb+CjFP508QWgYcZSV1Ra/PTqyMvL0xTRq0wKQaZaxOmYnIyN3I&#10;YhjqAR0joTU0J6TUwTiyuGIodOC+U9LjuFbUfzswJyhR7wy2ZZUvl3G+k7IsXi1QcZeW+tLCDEeo&#10;igZKRnEb0k5EwgzcYvtamYh9ymTKFccwtWZamTjnl3ryelrszQ8AAAD//wMAUEsDBBQABgAIAAAA&#10;IQDFGOB64AAAAAoBAAAPAAAAZHJzL2Rvd25yZXYueG1sTI/BTsMwEETvSPyDtUhcUGu3QSENcSqE&#10;BIJbKVW5urGbRNjrYLtp+HuWExx3djQzr1pPzrLRhNh7lLCYC2AGG697bCXs3p9mBbCYFGplPRoJ&#10;3ybCur68qFSp/RnfzLhNLaMQjKWS0KU0lJzHpjNOxbkfDNLv6INTic7Qch3UmcKd5Ushcu5Uj9TQ&#10;qcE8dqb53J6chOL2ZfyIr9lm3+RHu0o3d+PzV5Dy+mp6uAeWzJT+zPA7n6ZDTZsO/oQ6MithlhNK&#10;In2ZEQIZitWClIOETIgCeF3x/wj1DwAAAP//AwBQSwECLQAUAAYACAAAACEAtoM4kv4AAADhAQAA&#10;EwAAAAAAAAAAAAAAAAAAAAAAW0NvbnRlbnRfVHlwZXNdLnhtbFBLAQItABQABgAIAAAAIQA4/SH/&#10;1gAAAJQBAAALAAAAAAAAAAAAAAAAAC8BAABfcmVscy8ucmVsc1BLAQItABQABgAIAAAAIQCU2ESA&#10;DgIAACAEAAAOAAAAAAAAAAAAAAAAAC4CAABkcnMvZTJvRG9jLnhtbFBLAQItABQABgAIAAAAIQDF&#10;GOB64AAAAAoBAAAPAAAAAAAAAAAAAAAAAGgEAABkcnMvZG93bnJldi54bWxQSwUGAAAAAAQABADz&#10;AAAAdQUAAAAA&#10;">
                <v:textbox>
                  <w:txbxContent>
                    <w:p w14:paraId="2B7DB5F0" w14:textId="5065ABEF" w:rsidR="00160B52" w:rsidRPr="00E07A69" w:rsidRDefault="00494EBE">
                      <w:pPr>
                        <w:rPr>
                          <w:rFonts w:ascii="Arial" w:hAnsi="Arial" w:cs="Arial"/>
                        </w:rPr>
                      </w:pPr>
                      <w:r w:rsidRPr="00E07A69">
                        <w:rPr>
                          <w:rFonts w:ascii="Arial" w:hAnsi="Arial" w:cs="Arial"/>
                        </w:rPr>
                        <w:t xml:space="preserve">Ziel: </w:t>
                      </w:r>
                      <w:r w:rsidR="00A61630" w:rsidRPr="00E07A69">
                        <w:rPr>
                          <w:rFonts w:ascii="Arial" w:hAnsi="Arial" w:cs="Arial"/>
                        </w:rPr>
                        <w:t>(</w:t>
                      </w:r>
                      <w:r w:rsidRPr="00E07A69">
                        <w:rPr>
                          <w:rFonts w:ascii="Arial" w:hAnsi="Arial" w:cs="Arial"/>
                        </w:rPr>
                        <w:t>ökologische</w:t>
                      </w:r>
                      <w:r w:rsidR="00A61630" w:rsidRPr="00E07A69">
                        <w:rPr>
                          <w:rFonts w:ascii="Arial" w:hAnsi="Arial" w:cs="Arial"/>
                        </w:rPr>
                        <w:t>)</w:t>
                      </w:r>
                      <w:r w:rsidRPr="00E07A69">
                        <w:rPr>
                          <w:rFonts w:ascii="Arial" w:hAnsi="Arial" w:cs="Arial"/>
                        </w:rPr>
                        <w:t xml:space="preserve"> Zusammenhänge mit der Kursgruppe sichtbar machen</w:t>
                      </w:r>
                    </w:p>
                    <w:p w14:paraId="18E362E5" w14:textId="77777777" w:rsidR="00494EBE" w:rsidRPr="00E07A69" w:rsidRDefault="00494EBE">
                      <w:pPr>
                        <w:rPr>
                          <w:rFonts w:ascii="Arial" w:hAnsi="Arial" w:cs="Arial"/>
                        </w:rPr>
                      </w:pPr>
                    </w:p>
                    <w:p w14:paraId="7C984498" w14:textId="1CEE06A8" w:rsidR="00494EBE" w:rsidRPr="00E07A69" w:rsidRDefault="004F632E">
                      <w:pPr>
                        <w:rPr>
                          <w:rFonts w:ascii="Arial" w:hAnsi="Arial" w:cs="Arial"/>
                        </w:rPr>
                      </w:pPr>
                      <w:r w:rsidRPr="00E07A69">
                        <w:rPr>
                          <w:rFonts w:ascii="Arial" w:hAnsi="Arial" w:cs="Arial"/>
                        </w:rPr>
                        <w:t>Benötigtes Material:</w:t>
                      </w:r>
                      <w:r w:rsidR="001D54F8" w:rsidRPr="00E07A69">
                        <w:rPr>
                          <w:rFonts w:ascii="Arial" w:hAnsi="Arial" w:cs="Arial"/>
                        </w:rPr>
                        <w:t xml:space="preserve"> ein Wollknäuel</w:t>
                      </w:r>
                    </w:p>
                    <w:p w14:paraId="30985446" w14:textId="77777777" w:rsidR="004F632E" w:rsidRPr="00E07A69" w:rsidRDefault="004F632E">
                      <w:pPr>
                        <w:rPr>
                          <w:rFonts w:ascii="Arial" w:hAnsi="Arial" w:cs="Arial"/>
                        </w:rPr>
                      </w:pPr>
                    </w:p>
                    <w:p w14:paraId="2FE95C78" w14:textId="3F46C749" w:rsidR="004F632E" w:rsidRPr="00E07A69" w:rsidRDefault="004F632E">
                      <w:pPr>
                        <w:rPr>
                          <w:rFonts w:ascii="Arial" w:hAnsi="Arial" w:cs="Arial"/>
                        </w:rPr>
                      </w:pPr>
                      <w:r w:rsidRPr="00E07A69">
                        <w:rPr>
                          <w:rFonts w:ascii="Arial" w:hAnsi="Arial" w:cs="Arial"/>
                        </w:rPr>
                        <w:t xml:space="preserve">Dauer: </w:t>
                      </w:r>
                      <w:r w:rsidR="0016756E" w:rsidRPr="00E07A69">
                        <w:rPr>
                          <w:rFonts w:ascii="Arial" w:hAnsi="Arial" w:cs="Arial"/>
                        </w:rPr>
                        <w:t>10-15</w:t>
                      </w:r>
                      <w:r w:rsidR="001D54F8" w:rsidRPr="00E07A69">
                        <w:rPr>
                          <w:rFonts w:ascii="Arial" w:hAnsi="Arial" w:cs="Arial"/>
                        </w:rPr>
                        <w:t xml:space="preserve"> Minuten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694E">
        <w:rPr>
          <w:rStyle w:val="Fett"/>
          <w:rFonts w:ascii="Arial" w:hAnsi="Arial" w:cs="Arial"/>
        </w:rPr>
        <w:t>Mit dieser Methode können Sie</w:t>
      </w:r>
      <w:r w:rsidR="00A31922">
        <w:rPr>
          <w:rStyle w:val="Fett"/>
          <w:rFonts w:ascii="Arial" w:hAnsi="Arial" w:cs="Arial"/>
        </w:rPr>
        <w:t xml:space="preserve"> nicht nur Ihre Teilnehmenden aktivieren, sondern auch ökologische, wirtschaftliche oder soziale Zusammenhänge sichtbar machen.</w:t>
      </w:r>
    </w:p>
    <w:p w14:paraId="554B412E" w14:textId="6DB5C2ED" w:rsidR="001D54F8" w:rsidRDefault="001D54F8" w:rsidP="00ED11E1">
      <w:pPr>
        <w:rPr>
          <w:rFonts w:ascii="Arial" w:hAnsi="Arial" w:cs="Arial"/>
        </w:rPr>
      </w:pPr>
    </w:p>
    <w:p w14:paraId="6C3B9524" w14:textId="5A39BCEA" w:rsidR="008E0390" w:rsidRDefault="006A1F02" w:rsidP="00E07A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Die Methode stammt aus der</w:t>
      </w:r>
      <w:r w:rsidR="00A61630">
        <w:rPr>
          <w:rFonts w:ascii="Arial" w:hAnsi="Arial" w:cs="Arial"/>
        </w:rPr>
        <w:t xml:space="preserve"> Naturpädagogik, kann aber auch </w:t>
      </w:r>
      <w:r w:rsidR="00E433C4">
        <w:rPr>
          <w:rFonts w:ascii="Arial" w:hAnsi="Arial" w:cs="Arial"/>
        </w:rPr>
        <w:t xml:space="preserve">zum Sichtbarmachen anderer Zusammenhänge genutzt werden. </w:t>
      </w:r>
      <w:r w:rsidR="00D346A3">
        <w:rPr>
          <w:rFonts w:ascii="Arial" w:hAnsi="Arial" w:cs="Arial"/>
        </w:rPr>
        <w:t>Die Teilnehmenden stellen sich in einem Kreis auf. Die Kursleitung bestimmt das Thema</w:t>
      </w:r>
      <w:r w:rsidR="007E2BCE">
        <w:rPr>
          <w:rFonts w:ascii="Arial" w:hAnsi="Arial" w:cs="Arial"/>
        </w:rPr>
        <w:t xml:space="preserve"> und benennt daraus ein</w:t>
      </w:r>
      <w:r w:rsidR="008E0390">
        <w:rPr>
          <w:rFonts w:ascii="Arial" w:hAnsi="Arial" w:cs="Arial"/>
        </w:rPr>
        <w:t>en Einstieg.</w:t>
      </w:r>
      <w:r w:rsidR="006A1DD4">
        <w:rPr>
          <w:rFonts w:ascii="Arial" w:hAnsi="Arial" w:cs="Arial"/>
        </w:rPr>
        <w:t xml:space="preserve"> Das Wollknäuel wird von Teilnehmer*in zu Teilnehmer*in weitergegeben</w:t>
      </w:r>
      <w:r w:rsidR="00CF72A4">
        <w:rPr>
          <w:rFonts w:ascii="Arial" w:hAnsi="Arial" w:cs="Arial"/>
        </w:rPr>
        <w:t>,</w:t>
      </w:r>
      <w:r w:rsidR="008F41C3">
        <w:rPr>
          <w:rFonts w:ascii="Arial" w:hAnsi="Arial" w:cs="Arial"/>
        </w:rPr>
        <w:t xml:space="preserve"> bis ein großes Netz entsteht.</w:t>
      </w:r>
      <w:r w:rsidR="00DB41E3">
        <w:rPr>
          <w:rFonts w:ascii="Arial" w:hAnsi="Arial" w:cs="Arial"/>
        </w:rPr>
        <w:t xml:space="preserve"> </w:t>
      </w:r>
    </w:p>
    <w:p w14:paraId="5D63C36E" w14:textId="215036A3" w:rsidR="001D54F8" w:rsidRDefault="008E0390" w:rsidP="00E07A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  <w:t>Beispiel: Das Thema s</w:t>
      </w:r>
      <w:r w:rsidR="00574143">
        <w:rPr>
          <w:rFonts w:ascii="Arial" w:hAnsi="Arial" w:cs="Arial"/>
        </w:rPr>
        <w:t xml:space="preserve">oll </w:t>
      </w:r>
      <w:r w:rsidR="008F41C3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ökologische</w:t>
      </w:r>
      <w:r w:rsidR="008F41C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Zusammenhänge von </w:t>
      </w:r>
      <w:r w:rsidR="00B50FDE">
        <w:rPr>
          <w:rFonts w:ascii="Arial" w:hAnsi="Arial" w:cs="Arial"/>
        </w:rPr>
        <w:t>Nahrungsketten</w:t>
      </w:r>
      <w:r w:rsidR="00574143">
        <w:rPr>
          <w:rFonts w:ascii="Arial" w:hAnsi="Arial" w:cs="Arial"/>
        </w:rPr>
        <w:t xml:space="preserve"> sein</w:t>
      </w:r>
      <w:r w:rsidR="00B50FDE">
        <w:rPr>
          <w:rFonts w:ascii="Arial" w:hAnsi="Arial" w:cs="Arial"/>
        </w:rPr>
        <w:t>. Die Kursleitung gibt als Anfangs</w:t>
      </w:r>
      <w:r w:rsidR="0034445C">
        <w:rPr>
          <w:rFonts w:ascii="Arial" w:hAnsi="Arial" w:cs="Arial"/>
        </w:rPr>
        <w:t>begriff die Eiche vor</w:t>
      </w:r>
      <w:r w:rsidR="004B127B">
        <w:rPr>
          <w:rFonts w:ascii="Arial" w:hAnsi="Arial" w:cs="Arial"/>
        </w:rPr>
        <w:t xml:space="preserve">, nimmt </w:t>
      </w:r>
      <w:r w:rsidR="00950C0A">
        <w:rPr>
          <w:rFonts w:ascii="Arial" w:hAnsi="Arial" w:cs="Arial"/>
        </w:rPr>
        <w:t>den Wollfaden in die Hand und wirft das Wollknäuel zur ersten Teilnehmerin</w:t>
      </w:r>
      <w:r w:rsidR="0034445C">
        <w:rPr>
          <w:rFonts w:ascii="Arial" w:hAnsi="Arial" w:cs="Arial"/>
        </w:rPr>
        <w:t xml:space="preserve">. </w:t>
      </w:r>
      <w:r w:rsidR="00950C0A">
        <w:rPr>
          <w:rFonts w:ascii="Arial" w:hAnsi="Arial" w:cs="Arial"/>
        </w:rPr>
        <w:t xml:space="preserve">Die Teilnehmerin überlegt, wer oder was mit der Eiche im </w:t>
      </w:r>
      <w:r w:rsidR="009E478C">
        <w:rPr>
          <w:rFonts w:ascii="Arial" w:hAnsi="Arial" w:cs="Arial"/>
        </w:rPr>
        <w:t>Sinne einer Nahrungskette im Zusammenhang stehen könnte und sagt zum Beispiel: „Ich bin eine Maus und fresse Eicheln“. Sie nimmt wieder ein Stück des Fadens in die Hand und wirft das Wollknäuel weiter. Der nächste Teilnehmer könnte sagen</w:t>
      </w:r>
      <w:r w:rsidR="00574143">
        <w:rPr>
          <w:rFonts w:ascii="Arial" w:hAnsi="Arial" w:cs="Arial"/>
        </w:rPr>
        <w:t>: „Ich bin ein Habicht und ich fresse Mäuse“</w:t>
      </w:r>
      <w:r w:rsidR="00840996">
        <w:rPr>
          <w:rFonts w:ascii="Arial" w:hAnsi="Arial" w:cs="Arial"/>
        </w:rPr>
        <w:t xml:space="preserve">, es ginge aber auch umgekehrt: „Ich bin eine Erdbeere und werde von Mäusen gefressen“. </w:t>
      </w:r>
      <w:r w:rsidR="00C9074F">
        <w:rPr>
          <w:rFonts w:ascii="Arial" w:hAnsi="Arial" w:cs="Arial"/>
        </w:rPr>
        <w:t xml:space="preserve">Auf diese Art und Weise entsteht ein Beziehungsnetz. </w:t>
      </w:r>
      <w:r w:rsidR="00973D60">
        <w:rPr>
          <w:rFonts w:ascii="Arial" w:hAnsi="Arial" w:cs="Arial"/>
        </w:rPr>
        <w:t>Alle Personen müssen sich merken, welches Tier oder welche Pflanze sie repräsentieren. Wenn alle Teilnehmenden dran gewesen sind</w:t>
      </w:r>
      <w:r w:rsidR="00D346A3">
        <w:rPr>
          <w:rFonts w:ascii="Arial" w:hAnsi="Arial" w:cs="Arial"/>
        </w:rPr>
        <w:t xml:space="preserve"> </w:t>
      </w:r>
      <w:r w:rsidR="00F677EB">
        <w:rPr>
          <w:rFonts w:ascii="Arial" w:hAnsi="Arial" w:cs="Arial"/>
        </w:rPr>
        <w:t>und ein Stück des Fadens halten, gibt die Spielleitung ein</w:t>
      </w:r>
      <w:r w:rsidR="0099578B">
        <w:rPr>
          <w:rFonts w:ascii="Arial" w:hAnsi="Arial" w:cs="Arial"/>
        </w:rPr>
        <w:t xml:space="preserve">en Störfaktor in den Raum. Zum Beispiel erklärt sie, dass durch den ausufernden Pestizideinsatz in einer Obstbaumplantage plötzlich alle Vögel streben. Daraufhin müssen alle Personen, die einen Vogel repräsentiert haben, </w:t>
      </w:r>
      <w:r w:rsidR="001355F9">
        <w:rPr>
          <w:rFonts w:ascii="Arial" w:hAnsi="Arial" w:cs="Arial"/>
        </w:rPr>
        <w:t>den</w:t>
      </w:r>
      <w:r w:rsidR="0099578B">
        <w:rPr>
          <w:rFonts w:ascii="Arial" w:hAnsi="Arial" w:cs="Arial"/>
        </w:rPr>
        <w:t xml:space="preserve"> Faden loslassen. Aber auch </w:t>
      </w:r>
      <w:r w:rsidR="00D65D1D">
        <w:rPr>
          <w:rFonts w:ascii="Arial" w:hAnsi="Arial" w:cs="Arial"/>
        </w:rPr>
        <w:t xml:space="preserve">andere Teilnehmende verlieren </w:t>
      </w:r>
      <w:r w:rsidR="00AD5E63">
        <w:rPr>
          <w:rFonts w:ascii="Arial" w:hAnsi="Arial" w:cs="Arial"/>
        </w:rPr>
        <w:t>die Schnur</w:t>
      </w:r>
      <w:r w:rsidR="00D65D1D">
        <w:rPr>
          <w:rFonts w:ascii="Arial" w:hAnsi="Arial" w:cs="Arial"/>
        </w:rPr>
        <w:t xml:space="preserve">, weil beispielsweise ohne Vögel manche Säugetiere nicht mehr </w:t>
      </w:r>
      <w:r w:rsidR="0011383D">
        <w:rPr>
          <w:rFonts w:ascii="Arial" w:hAnsi="Arial" w:cs="Arial"/>
        </w:rPr>
        <w:t xml:space="preserve">genug </w:t>
      </w:r>
      <w:r w:rsidR="00D65D1D">
        <w:rPr>
          <w:rFonts w:ascii="Arial" w:hAnsi="Arial" w:cs="Arial"/>
        </w:rPr>
        <w:t>zu fressen haben oder Pflanzen sich nicht weiterverbreiten können</w:t>
      </w:r>
      <w:r w:rsidR="0011383D">
        <w:rPr>
          <w:rFonts w:ascii="Arial" w:hAnsi="Arial" w:cs="Arial"/>
        </w:rPr>
        <w:t>, wenn ihre Samen nicht durch Vögel verteilt werden</w:t>
      </w:r>
      <w:r w:rsidR="00D65D1D">
        <w:rPr>
          <w:rFonts w:ascii="Arial" w:hAnsi="Arial" w:cs="Arial"/>
        </w:rPr>
        <w:t xml:space="preserve">. </w:t>
      </w:r>
      <w:r w:rsidR="00E27F39">
        <w:rPr>
          <w:rFonts w:ascii="Arial" w:hAnsi="Arial" w:cs="Arial"/>
        </w:rPr>
        <w:t>Stück für Stück zerbricht das ökologische Netz.</w:t>
      </w:r>
    </w:p>
    <w:p w14:paraId="492D3AB5" w14:textId="77777777" w:rsidR="00E27F39" w:rsidRDefault="00E27F39" w:rsidP="00E07A69">
      <w:pPr>
        <w:spacing w:line="276" w:lineRule="auto"/>
        <w:rPr>
          <w:rFonts w:ascii="Arial" w:hAnsi="Arial" w:cs="Arial"/>
        </w:rPr>
      </w:pPr>
    </w:p>
    <w:p w14:paraId="04B7661F" w14:textId="1B5803E2" w:rsidR="00E27F39" w:rsidRDefault="0011383D" w:rsidP="00E07A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Die Themen bei</w:t>
      </w:r>
      <w:r w:rsidR="001F1181">
        <w:rPr>
          <w:rFonts w:ascii="Arial" w:hAnsi="Arial" w:cs="Arial"/>
        </w:rPr>
        <w:t xml:space="preserve"> dem Netzspiel können vielfältig sein und ebenso den Klimawandel wie auch Ressourcennutzung </w:t>
      </w:r>
      <w:r w:rsidR="00926113">
        <w:rPr>
          <w:rFonts w:ascii="Arial" w:hAnsi="Arial" w:cs="Arial"/>
        </w:rPr>
        <w:t xml:space="preserve">oder </w:t>
      </w:r>
      <w:r w:rsidR="00660D88">
        <w:rPr>
          <w:rFonts w:ascii="Arial" w:hAnsi="Arial" w:cs="Arial"/>
        </w:rPr>
        <w:t xml:space="preserve">Gesellschaftsthemen </w:t>
      </w:r>
      <w:r w:rsidR="00897E7B">
        <w:rPr>
          <w:rFonts w:ascii="Arial" w:hAnsi="Arial" w:cs="Arial"/>
        </w:rPr>
        <w:t xml:space="preserve">einbeziehen. </w:t>
      </w:r>
      <w:r w:rsidR="00F6620D">
        <w:rPr>
          <w:rFonts w:ascii="Arial" w:hAnsi="Arial" w:cs="Arial"/>
        </w:rPr>
        <w:t>Je nach Aussti</w:t>
      </w:r>
      <w:r w:rsidR="0039757F">
        <w:rPr>
          <w:rFonts w:ascii="Arial" w:hAnsi="Arial" w:cs="Arial"/>
        </w:rPr>
        <w:t>e</w:t>
      </w:r>
      <w:r w:rsidR="00F6620D">
        <w:rPr>
          <w:rFonts w:ascii="Arial" w:hAnsi="Arial" w:cs="Arial"/>
        </w:rPr>
        <w:t>gsszenarium sind die Auswirkungen klein oder gravierend. Kleinere Einbrüche kann das Netz aushalten</w:t>
      </w:r>
      <w:r w:rsidR="001C1EF3">
        <w:rPr>
          <w:rFonts w:ascii="Arial" w:hAnsi="Arial" w:cs="Arial"/>
        </w:rPr>
        <w:t xml:space="preserve"> und auffangen oder abfedern</w:t>
      </w:r>
      <w:r w:rsidR="00F6620D">
        <w:rPr>
          <w:rFonts w:ascii="Arial" w:hAnsi="Arial" w:cs="Arial"/>
        </w:rPr>
        <w:t xml:space="preserve">, größere Einbrüche zerstören </w:t>
      </w:r>
      <w:r w:rsidR="001C1EF3">
        <w:rPr>
          <w:rFonts w:ascii="Arial" w:hAnsi="Arial" w:cs="Arial"/>
        </w:rPr>
        <w:t xml:space="preserve">letztlich </w:t>
      </w:r>
      <w:r w:rsidR="00F6620D">
        <w:rPr>
          <w:rFonts w:ascii="Arial" w:hAnsi="Arial" w:cs="Arial"/>
        </w:rPr>
        <w:t xml:space="preserve">die gesamte </w:t>
      </w:r>
      <w:r w:rsidR="001C1EF3">
        <w:rPr>
          <w:rFonts w:ascii="Arial" w:hAnsi="Arial" w:cs="Arial"/>
        </w:rPr>
        <w:t>Netzstruktur</w:t>
      </w:r>
      <w:r w:rsidR="00F6620D">
        <w:rPr>
          <w:rFonts w:ascii="Arial" w:hAnsi="Arial" w:cs="Arial"/>
        </w:rPr>
        <w:t>.</w:t>
      </w:r>
    </w:p>
    <w:p w14:paraId="6C19A5F6" w14:textId="77777777" w:rsidR="00660D88" w:rsidRDefault="00660D88" w:rsidP="00E07A69">
      <w:pPr>
        <w:spacing w:line="276" w:lineRule="auto"/>
        <w:rPr>
          <w:rFonts w:ascii="Arial" w:hAnsi="Arial" w:cs="Arial"/>
        </w:rPr>
      </w:pPr>
    </w:p>
    <w:p w14:paraId="0109BC18" w14:textId="4444DA0C" w:rsidR="001D54F8" w:rsidRDefault="00A16740" w:rsidP="00E07A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Methode kann als Einstieg in ein Thema genutzt oder auch </w:t>
      </w:r>
      <w:r w:rsidR="002D4A42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Vertiefung dienen, wenn sich die Teilnehmenden bereits gut in einem bestimmten </w:t>
      </w:r>
      <w:r w:rsidR="002D4A42">
        <w:rPr>
          <w:rFonts w:ascii="Arial" w:hAnsi="Arial" w:cs="Arial"/>
        </w:rPr>
        <w:t>Bereich</w:t>
      </w:r>
      <w:r>
        <w:rPr>
          <w:rFonts w:ascii="Arial" w:hAnsi="Arial" w:cs="Arial"/>
        </w:rPr>
        <w:t xml:space="preserve"> auskennen. </w:t>
      </w:r>
      <w:r w:rsidR="002D4A42">
        <w:rPr>
          <w:rFonts w:ascii="Arial" w:hAnsi="Arial" w:cs="Arial"/>
        </w:rPr>
        <w:t>Mit dem Sichtbarmachen der Netzstruktur und de</w:t>
      </w:r>
      <w:r w:rsidR="00356832">
        <w:rPr>
          <w:rFonts w:ascii="Arial" w:hAnsi="Arial" w:cs="Arial"/>
        </w:rPr>
        <w:t xml:space="preserve">n Einflüssen von Störfaktoren ergeben sich Gesprächsanlässe, Fakten, die </w:t>
      </w:r>
      <w:r w:rsidR="00C901C6">
        <w:rPr>
          <w:rFonts w:ascii="Arial" w:hAnsi="Arial" w:cs="Arial"/>
        </w:rPr>
        <w:t>intensiver</w:t>
      </w:r>
      <w:r w:rsidR="00356832">
        <w:rPr>
          <w:rFonts w:ascii="Arial" w:hAnsi="Arial" w:cs="Arial"/>
        </w:rPr>
        <w:t xml:space="preserve"> recherchiert werden </w:t>
      </w:r>
      <w:r w:rsidR="00C901C6">
        <w:rPr>
          <w:rFonts w:ascii="Arial" w:hAnsi="Arial" w:cs="Arial"/>
        </w:rPr>
        <w:t xml:space="preserve">können, </w:t>
      </w:r>
    </w:p>
    <w:p w14:paraId="189D9EAC" w14:textId="2DC13217" w:rsidR="00C55A70" w:rsidRDefault="00C55A70" w:rsidP="00E07A69">
      <w:pPr>
        <w:spacing w:line="276" w:lineRule="auto"/>
        <w:rPr>
          <w:rFonts w:ascii="Arial" w:hAnsi="Arial" w:cs="Arial"/>
        </w:rPr>
      </w:pPr>
    </w:p>
    <w:p w14:paraId="39F1EDF3" w14:textId="553225FF" w:rsidR="00AA43C9" w:rsidRDefault="0016756E" w:rsidP="00E07A69">
      <w:pPr>
        <w:spacing w:line="276" w:lineRule="auto"/>
      </w:pPr>
      <w:r>
        <w:rPr>
          <w:rFonts w:ascii="Arial" w:hAnsi="Arial" w:cs="Arial"/>
        </w:rPr>
        <w:t>Die</w:t>
      </w:r>
      <w:r w:rsidR="006D2069">
        <w:rPr>
          <w:rFonts w:ascii="Arial" w:hAnsi="Arial" w:cs="Arial"/>
        </w:rPr>
        <w:t xml:space="preserve">se Handlungsanleitung ist entstanden in Anlehnung an die </w:t>
      </w:r>
      <w:r w:rsidR="0029523A">
        <w:rPr>
          <w:rFonts w:ascii="Arial" w:hAnsi="Arial" w:cs="Arial"/>
        </w:rPr>
        <w:t xml:space="preserve">Methodenvorstellung „Das ökologische Netz“ der Energie- und Umweltagentur des Landes Niederösterreich: </w:t>
      </w:r>
      <w:hyperlink r:id="rId10" w:history="1">
        <w:r w:rsidR="00DA0C43" w:rsidRPr="00DA0C43">
          <w:rPr>
            <w:rStyle w:val="Hyperlink"/>
            <w:rFonts w:ascii="Arial" w:hAnsi="Arial" w:cs="Arial"/>
          </w:rPr>
          <w:t xml:space="preserve">Das Ökologische Netz | </w:t>
        </w:r>
        <w:proofErr w:type="spellStart"/>
        <w:r w:rsidR="00DA0C43" w:rsidRPr="00DA0C43">
          <w:rPr>
            <w:rStyle w:val="Hyperlink"/>
            <w:rFonts w:ascii="Arial" w:hAnsi="Arial" w:cs="Arial"/>
          </w:rPr>
          <w:t>eNu</w:t>
        </w:r>
        <w:proofErr w:type="spellEnd"/>
        <w:r w:rsidR="00DA0C43" w:rsidRPr="00DA0C43">
          <w:rPr>
            <w:rStyle w:val="Hyperlink"/>
            <w:rFonts w:ascii="Arial" w:hAnsi="Arial" w:cs="Arial"/>
          </w:rPr>
          <w:t xml:space="preserve"> Umweltbildung (umwelt-bildung.at)</w:t>
        </w:r>
      </w:hyperlink>
    </w:p>
    <w:p w14:paraId="25DD662F" w14:textId="77777777" w:rsidR="001D54F8" w:rsidRDefault="001D54F8" w:rsidP="00ED11E1"/>
    <w:p w14:paraId="4CDADCC4" w14:textId="45696E86" w:rsidR="001A632B" w:rsidRPr="002528B9" w:rsidRDefault="006B041B" w:rsidP="00ED11E1">
      <w:pPr>
        <w:rPr>
          <w:rFonts w:ascii="Arial" w:hAnsi="Arial" w:cs="Arial"/>
          <w:lang w:val="en-US"/>
        </w:rPr>
      </w:pPr>
      <w:hyperlink r:id="rId11" w:history="1">
        <w:r w:rsidR="001A632B" w:rsidRPr="002528B9">
          <w:rPr>
            <w:rStyle w:val="Hyperlink"/>
            <w:rFonts w:ascii="Arial" w:hAnsi="Arial" w:cs="Arial"/>
            <w:lang w:val="en-US"/>
          </w:rPr>
          <w:t>CC BY-SA 3.0</w:t>
        </w:r>
      </w:hyperlink>
      <w:r w:rsidR="001A632B" w:rsidRPr="002528B9">
        <w:rPr>
          <w:rFonts w:ascii="Arial" w:hAnsi="Arial" w:cs="Arial"/>
          <w:lang w:val="en-US"/>
        </w:rPr>
        <w:t xml:space="preserve"> DE by </w:t>
      </w:r>
      <w:r w:rsidR="007C3D2E" w:rsidRPr="002528B9">
        <w:rPr>
          <w:rFonts w:ascii="Arial" w:hAnsi="Arial" w:cs="Arial"/>
          <w:b/>
          <w:bCs/>
          <w:lang w:val="en-US"/>
        </w:rPr>
        <w:t>Christina Bliss</w:t>
      </w:r>
      <w:r w:rsidR="001A632B" w:rsidRPr="002528B9">
        <w:rPr>
          <w:rFonts w:ascii="Arial" w:hAnsi="Arial" w:cs="Arial"/>
          <w:lang w:val="en-US"/>
        </w:rPr>
        <w:t xml:space="preserve"> für wb-web (</w:t>
      </w:r>
      <w:r>
        <w:rPr>
          <w:rFonts w:ascii="Arial" w:hAnsi="Arial" w:cs="Arial"/>
          <w:lang w:val="en-US"/>
        </w:rPr>
        <w:t>08</w:t>
      </w:r>
      <w:r w:rsidR="007C3D2E" w:rsidRPr="002528B9">
        <w:rPr>
          <w:rFonts w:ascii="Arial" w:hAnsi="Arial" w:cs="Arial"/>
          <w:lang w:val="en-US"/>
        </w:rPr>
        <w:t>.0</w:t>
      </w:r>
      <w:r w:rsidR="001D54F8">
        <w:rPr>
          <w:rFonts w:ascii="Arial" w:hAnsi="Arial" w:cs="Arial"/>
          <w:lang w:val="en-US"/>
        </w:rPr>
        <w:t>8</w:t>
      </w:r>
      <w:r w:rsidR="007C3D2E" w:rsidRPr="002528B9">
        <w:rPr>
          <w:rFonts w:ascii="Arial" w:hAnsi="Arial" w:cs="Arial"/>
          <w:lang w:val="en-US"/>
        </w:rPr>
        <w:t>.2024)</w:t>
      </w:r>
    </w:p>
    <w:sectPr w:rsidR="001A632B" w:rsidRPr="002528B9" w:rsidSect="004A72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2694" w:right="1440" w:bottom="1440" w:left="1440" w:header="90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C823A" w14:textId="77777777" w:rsidR="00052764" w:rsidRDefault="00052764" w:rsidP="00016F7E">
      <w:r>
        <w:separator/>
      </w:r>
    </w:p>
  </w:endnote>
  <w:endnote w:type="continuationSeparator" w:id="0">
    <w:p w14:paraId="326172E7" w14:textId="77777777" w:rsidR="00052764" w:rsidRDefault="00052764" w:rsidP="0001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8B673" w14:textId="77777777" w:rsidR="00765AFE" w:rsidRDefault="00765A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24501" w14:textId="77777777" w:rsidR="00AF4ACA" w:rsidRPr="00631130" w:rsidRDefault="00AF4ACA" w:rsidP="00AF4ACA">
    <w:pPr>
      <w:autoSpaceDE w:val="0"/>
      <w:autoSpaceDN w:val="0"/>
      <w:adjustRightInd w:val="0"/>
      <w:rPr>
        <w:rFonts w:ascii="DINPro" w:hAnsi="DINPro" w:cs="DINPro"/>
        <w:color w:val="333333"/>
        <w:sz w:val="16"/>
        <w:szCs w:val="16"/>
      </w:rPr>
    </w:pPr>
    <w:r w:rsidRPr="008F665E">
      <w:rPr>
        <w:noProof/>
      </w:rPr>
      <w:drawing>
        <wp:anchor distT="0" distB="0" distL="114300" distR="114300" simplePos="0" relativeHeight="251663360" behindDoc="0" locked="0" layoutInCell="1" allowOverlap="1" wp14:anchorId="180E29C8" wp14:editId="028F769D">
          <wp:simplePos x="0" y="0"/>
          <wp:positionH relativeFrom="margin">
            <wp:align>left</wp:align>
          </wp:positionH>
          <wp:positionV relativeFrom="margin">
            <wp:posOffset>8104505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333333"/>
        <w:sz w:val="16"/>
        <w:szCs w:val="16"/>
      </w:rPr>
      <w:t>D</w:t>
    </w:r>
    <w:r w:rsidRPr="00957FD7">
      <w:rPr>
        <w:rFonts w:ascii="Arial" w:hAnsi="Arial" w:cs="Arial"/>
        <w:color w:val="333333"/>
        <w:sz w:val="16"/>
        <w:szCs w:val="16"/>
      </w:rPr>
      <w:t>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 xml:space="preserve">Weitergabe unter gleichen Bedingungen 3.0. Um eine Kopie dieser Lizenz zu sehen, besuchen Sie </w:t>
    </w:r>
    <w:hyperlink r:id="rId2" w:history="1">
      <w:r w:rsidRPr="00156760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</w:p>
  <w:p w14:paraId="352163CA" w14:textId="7F551923" w:rsidR="00765AFE" w:rsidRDefault="00765AFE" w:rsidP="00AF4ACA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E0073" w14:textId="77777777" w:rsidR="00765AFE" w:rsidRDefault="00765A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82581" w14:textId="77777777" w:rsidR="00052764" w:rsidRDefault="00052764" w:rsidP="00016F7E">
      <w:r>
        <w:separator/>
      </w:r>
    </w:p>
  </w:footnote>
  <w:footnote w:type="continuationSeparator" w:id="0">
    <w:p w14:paraId="519588E4" w14:textId="77777777" w:rsidR="00052764" w:rsidRDefault="00052764" w:rsidP="0001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7F689" w14:textId="77777777" w:rsidR="00765AFE" w:rsidRDefault="00765A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2DDBB" w14:textId="77777777" w:rsidR="00765AFE" w:rsidRDefault="00765AF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DFC4E6" wp14:editId="2E91518B">
          <wp:simplePos x="0" y="0"/>
          <wp:positionH relativeFrom="column">
            <wp:posOffset>-895350</wp:posOffset>
          </wp:positionH>
          <wp:positionV relativeFrom="paragraph">
            <wp:posOffset>-466725</wp:posOffset>
          </wp:positionV>
          <wp:extent cx="7553325" cy="895350"/>
          <wp:effectExtent l="0" t="0" r="9525" b="0"/>
          <wp:wrapNone/>
          <wp:docPr id="5" name="Bild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595" b="50865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011AB0" w14:textId="77777777" w:rsidR="00765AFE" w:rsidRDefault="00765AFE">
    <w:pPr>
      <w:pStyle w:val="Kopfzeile"/>
    </w:pPr>
    <w:r w:rsidRPr="00B01655">
      <w:rPr>
        <w:rFonts w:eastAsia="Times New Roman"/>
        <w:noProof/>
        <w:color w:val="333333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F21EDC" wp14:editId="3E969DD6">
              <wp:simplePos x="0" y="0"/>
              <wp:positionH relativeFrom="rightMargin">
                <wp:posOffset>14922</wp:posOffset>
              </wp:positionH>
              <wp:positionV relativeFrom="paragraph">
                <wp:posOffset>273050</wp:posOffset>
              </wp:positionV>
              <wp:extent cx="772159" cy="315594"/>
              <wp:effectExtent l="0" t="0" r="9525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59" cy="31559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1F242" w14:textId="6BC035B0" w:rsidR="00765AFE" w:rsidRPr="00AC2223" w:rsidRDefault="006B041B" w:rsidP="004B1257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765AFE" w:rsidRPr="00012623">
                              <w:rPr>
                                <w:rStyle w:val="Hyperlink"/>
                                <w:i/>
                                <w:sz w:val="18"/>
                                <w:szCs w:val="18"/>
                              </w:rPr>
                              <w:t>wb-web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F21ED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.15pt;margin-top:21.5pt;width:60.8pt;height:24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9kDAIAAPUDAAAOAAAAZHJzL2Uyb0RvYy54bWysU9uO0zAQfUfiHyy/0zSloduo6WrpUoS0&#10;XKSFD3Acp7GwPcZ2m5SvZ+xkuwXeEH6wPJ7xmZkzx5vbQStyEs5LMBXNZ3NKhOHQSHOo6Lev+1c3&#10;lPjATMMUGFHRs/D0dvvyxaa3pVhAB6oRjiCI8WVvK9qFYMss87wTmvkZWGHQ2YLTLKDpDlnjWI/o&#10;WmWL+fxN1oNrrAMuvMfb+9FJtwm/bQUPn9vWi0BURbG2kHaX9jru2XbDyoNjtpN8KoP9QxWaSYNJ&#10;L1D3LDBydPIvKC25Aw9tmHHQGbSt5CL1gN3k8z+6eeyYFakXJMfbC03+/8HyT6dH+8WRMLyFAQeY&#10;mvD2Afh3TwzsOmYO4s456DvBGkycR8qy3vpyehqp9qWPIHX/ERocMjsGSEBD63RkBfskiI4DOF9I&#10;F0MgHC9Xq0VerCnh6HqdF8V6mTKw8umxdT68F6BJPFTU4UwTODs9+BCLYeVTSMzlQclmL5VKhjvU&#10;O+XIieH892lN6L+FKUP6iq6LRZGQDcT3SRpaBtSnkrqiN/O4RsVEMt6ZJoUEJtV4xkqUmdiJhIzU&#10;hKEeMDCyVENzRp4cjDrEf4OHDtxPSnrUYEX9jyNzghL1wSDX63y5jKJNxrJYLdBw15762sMMR6iK&#10;BkrG4y4koSce7B3OZC8TX8+VTLWithKN0z+I4r22U9Tzb93+AgAA//8DAFBLAwQUAAYACAAAACEA&#10;4jng8twAAAAHAQAADwAAAGRycy9kb3ducmV2LnhtbEyPMU/DMBSEdyT+g/WQ2KhDApSGOFVFxcKA&#10;REEqoxu/xBH2s2W7afj3uBOMpzvdfdesZ2vYhCGOjgTcLgpgSJ1TIw0CPj9ebh6BxSRJSeMIBfxg&#10;hHV7edHIWrkTveO0SwPLJRRrKUCn5GvOY6fRyrhwHil7vQtWpizDwFWQp1xuDS+L4oFbOVJe0NLj&#10;s8bue3e0AvZWj2ob3r56Zabta7+593PwQlxfzZsnYAnn9BeGM35GhzYzHdyRVGRGQFnloIC7Kj86&#10;22W1AnYQsCqXwNuG/+dvfwEAAP//AwBQSwECLQAUAAYACAAAACEAtoM4kv4AAADhAQAAEwAAAAAA&#10;AAAAAAAAAAAAAAAAW0NvbnRlbnRfVHlwZXNdLnhtbFBLAQItABQABgAIAAAAIQA4/SH/1gAAAJQB&#10;AAALAAAAAAAAAAAAAAAAAC8BAABfcmVscy8ucmVsc1BLAQItABQABgAIAAAAIQDQxH9kDAIAAPUD&#10;AAAOAAAAAAAAAAAAAAAAAC4CAABkcnMvZTJvRG9jLnhtbFBLAQItABQABgAIAAAAIQDiOeDy3AAA&#10;AAcBAAAPAAAAAAAAAAAAAAAAAGYEAABkcnMvZG93bnJldi54bWxQSwUGAAAAAAQABADzAAAAbwUA&#10;AAAA&#10;" stroked="f">
              <v:textbox style="mso-fit-shape-to-text:t">
                <w:txbxContent>
                  <w:p w14:paraId="3331F242" w14:textId="6BC035B0" w:rsidR="00765AFE" w:rsidRPr="00AC2223" w:rsidRDefault="006B041B" w:rsidP="004B1257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hyperlink r:id="rId3" w:history="1">
                      <w:r w:rsidR="00765AFE" w:rsidRPr="00012623">
                        <w:rPr>
                          <w:rStyle w:val="Hyperlink"/>
                          <w:i/>
                          <w:sz w:val="18"/>
                          <w:szCs w:val="18"/>
                        </w:rPr>
                        <w:t>wb-web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A5BC" w14:textId="77777777" w:rsidR="00765AFE" w:rsidRDefault="00765A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702"/>
    <w:multiLevelType w:val="hybridMultilevel"/>
    <w:tmpl w:val="188AD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6320"/>
    <w:multiLevelType w:val="hybridMultilevel"/>
    <w:tmpl w:val="23920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747F"/>
    <w:multiLevelType w:val="multilevel"/>
    <w:tmpl w:val="092C5A5E"/>
    <w:lvl w:ilvl="0">
      <w:start w:val="1"/>
      <w:numFmt w:val="bullet"/>
      <w:lvlText w:val="o"/>
      <w:lvlJc w:val="left"/>
      <w:pPr>
        <w:ind w:left="1440" w:firstLine="108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 w15:restartNumberingAfterBreak="0">
    <w:nsid w:val="10FC3C96"/>
    <w:multiLevelType w:val="hybridMultilevel"/>
    <w:tmpl w:val="3D60E0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3F3"/>
    <w:multiLevelType w:val="hybridMultilevel"/>
    <w:tmpl w:val="136697A8"/>
    <w:lvl w:ilvl="0" w:tplc="A64C50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B6A71"/>
    <w:multiLevelType w:val="hybridMultilevel"/>
    <w:tmpl w:val="7A3E3DE0"/>
    <w:lvl w:ilvl="0" w:tplc="9FE6C606">
      <w:start w:val="1"/>
      <w:numFmt w:val="bullet"/>
      <w:pStyle w:val="Aufzhlung"/>
      <w:lvlText w:val=""/>
      <w:lvlJc w:val="left"/>
      <w:pPr>
        <w:tabs>
          <w:tab w:val="num" w:pos="847"/>
        </w:tabs>
        <w:ind w:left="770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E766F"/>
    <w:multiLevelType w:val="hybridMultilevel"/>
    <w:tmpl w:val="3B048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261D0"/>
    <w:multiLevelType w:val="hybridMultilevel"/>
    <w:tmpl w:val="246EEF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B6F54"/>
    <w:multiLevelType w:val="hybridMultilevel"/>
    <w:tmpl w:val="BE961BC6"/>
    <w:lvl w:ilvl="0" w:tplc="46CEC3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13695"/>
    <w:multiLevelType w:val="hybridMultilevel"/>
    <w:tmpl w:val="67FA731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D23C3E"/>
    <w:multiLevelType w:val="multilevel"/>
    <w:tmpl w:val="9416B10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62540B28"/>
    <w:multiLevelType w:val="hybridMultilevel"/>
    <w:tmpl w:val="3A94CFDE"/>
    <w:lvl w:ilvl="0" w:tplc="0407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70F66E75"/>
    <w:multiLevelType w:val="multilevel"/>
    <w:tmpl w:val="9C64431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7D230458"/>
    <w:multiLevelType w:val="hybridMultilevel"/>
    <w:tmpl w:val="B392632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1995338">
    <w:abstractNumId w:val="10"/>
  </w:num>
  <w:num w:numId="2" w16cid:durableId="86730649">
    <w:abstractNumId w:val="12"/>
  </w:num>
  <w:num w:numId="3" w16cid:durableId="49966923">
    <w:abstractNumId w:val="3"/>
  </w:num>
  <w:num w:numId="4" w16cid:durableId="87120908">
    <w:abstractNumId w:val="2"/>
  </w:num>
  <w:num w:numId="5" w16cid:durableId="1997414146">
    <w:abstractNumId w:val="4"/>
  </w:num>
  <w:num w:numId="6" w16cid:durableId="2055422690">
    <w:abstractNumId w:val="5"/>
  </w:num>
  <w:num w:numId="7" w16cid:durableId="1008563206">
    <w:abstractNumId w:val="9"/>
  </w:num>
  <w:num w:numId="8" w16cid:durableId="1067144988">
    <w:abstractNumId w:val="13"/>
  </w:num>
  <w:num w:numId="9" w16cid:durableId="343283162">
    <w:abstractNumId w:val="11"/>
  </w:num>
  <w:num w:numId="10" w16cid:durableId="2075471007">
    <w:abstractNumId w:val="1"/>
  </w:num>
  <w:num w:numId="11" w16cid:durableId="106580434">
    <w:abstractNumId w:val="6"/>
  </w:num>
  <w:num w:numId="12" w16cid:durableId="1316451771">
    <w:abstractNumId w:val="7"/>
  </w:num>
  <w:num w:numId="13" w16cid:durableId="930239276">
    <w:abstractNumId w:val="0"/>
  </w:num>
  <w:num w:numId="14" w16cid:durableId="50152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05"/>
    <w:rsid w:val="0001190A"/>
    <w:rsid w:val="00012623"/>
    <w:rsid w:val="00016F7E"/>
    <w:rsid w:val="00036608"/>
    <w:rsid w:val="00036A48"/>
    <w:rsid w:val="00052764"/>
    <w:rsid w:val="0005506F"/>
    <w:rsid w:val="00072046"/>
    <w:rsid w:val="000752E9"/>
    <w:rsid w:val="0007782E"/>
    <w:rsid w:val="00086F76"/>
    <w:rsid w:val="00091692"/>
    <w:rsid w:val="000B51EF"/>
    <w:rsid w:val="000B5A03"/>
    <w:rsid w:val="000C3B72"/>
    <w:rsid w:val="000C67EA"/>
    <w:rsid w:val="000F1064"/>
    <w:rsid w:val="00101A87"/>
    <w:rsid w:val="00103AFA"/>
    <w:rsid w:val="001054D7"/>
    <w:rsid w:val="0011383D"/>
    <w:rsid w:val="001355F9"/>
    <w:rsid w:val="00143E82"/>
    <w:rsid w:val="00144F8B"/>
    <w:rsid w:val="00146F31"/>
    <w:rsid w:val="00160109"/>
    <w:rsid w:val="00160B52"/>
    <w:rsid w:val="0016729B"/>
    <w:rsid w:val="0016756E"/>
    <w:rsid w:val="001954BB"/>
    <w:rsid w:val="001A1A05"/>
    <w:rsid w:val="001A632B"/>
    <w:rsid w:val="001A666D"/>
    <w:rsid w:val="001A7FD1"/>
    <w:rsid w:val="001C1EF3"/>
    <w:rsid w:val="001C771D"/>
    <w:rsid w:val="001D54F8"/>
    <w:rsid w:val="001E2499"/>
    <w:rsid w:val="001E6326"/>
    <w:rsid w:val="001F1181"/>
    <w:rsid w:val="002160D5"/>
    <w:rsid w:val="00222F65"/>
    <w:rsid w:val="00223B6E"/>
    <w:rsid w:val="00235C73"/>
    <w:rsid w:val="00244F56"/>
    <w:rsid w:val="00246A54"/>
    <w:rsid w:val="00251256"/>
    <w:rsid w:val="002528B9"/>
    <w:rsid w:val="002609AD"/>
    <w:rsid w:val="00284F11"/>
    <w:rsid w:val="0029124C"/>
    <w:rsid w:val="0029523A"/>
    <w:rsid w:val="002B01E9"/>
    <w:rsid w:val="002C0A3F"/>
    <w:rsid w:val="002D4A42"/>
    <w:rsid w:val="002D713C"/>
    <w:rsid w:val="0030453C"/>
    <w:rsid w:val="003231A5"/>
    <w:rsid w:val="0032716B"/>
    <w:rsid w:val="003402A3"/>
    <w:rsid w:val="0034445C"/>
    <w:rsid w:val="00356832"/>
    <w:rsid w:val="00360477"/>
    <w:rsid w:val="0036528B"/>
    <w:rsid w:val="003660A5"/>
    <w:rsid w:val="003710B2"/>
    <w:rsid w:val="0037611C"/>
    <w:rsid w:val="003811E1"/>
    <w:rsid w:val="0039757F"/>
    <w:rsid w:val="003A5B31"/>
    <w:rsid w:val="003B7CD8"/>
    <w:rsid w:val="003C0A07"/>
    <w:rsid w:val="003E6275"/>
    <w:rsid w:val="003F213B"/>
    <w:rsid w:val="003F43DE"/>
    <w:rsid w:val="003F75ED"/>
    <w:rsid w:val="00421E04"/>
    <w:rsid w:val="00427EC8"/>
    <w:rsid w:val="00445277"/>
    <w:rsid w:val="00457EA4"/>
    <w:rsid w:val="00462C3B"/>
    <w:rsid w:val="004661EA"/>
    <w:rsid w:val="00471605"/>
    <w:rsid w:val="00493353"/>
    <w:rsid w:val="00493601"/>
    <w:rsid w:val="00493941"/>
    <w:rsid w:val="00494EBE"/>
    <w:rsid w:val="004A20E0"/>
    <w:rsid w:val="004A7259"/>
    <w:rsid w:val="004A786B"/>
    <w:rsid w:val="004B1257"/>
    <w:rsid w:val="004B127B"/>
    <w:rsid w:val="004B5859"/>
    <w:rsid w:val="004C10C0"/>
    <w:rsid w:val="004C1777"/>
    <w:rsid w:val="004D1493"/>
    <w:rsid w:val="004D49A0"/>
    <w:rsid w:val="004F632E"/>
    <w:rsid w:val="00521718"/>
    <w:rsid w:val="00525DCA"/>
    <w:rsid w:val="00545E81"/>
    <w:rsid w:val="00574143"/>
    <w:rsid w:val="005802FF"/>
    <w:rsid w:val="00582505"/>
    <w:rsid w:val="00586004"/>
    <w:rsid w:val="00594BF5"/>
    <w:rsid w:val="0059502F"/>
    <w:rsid w:val="005B5AE8"/>
    <w:rsid w:val="005D588B"/>
    <w:rsid w:val="005E37FF"/>
    <w:rsid w:val="005E7825"/>
    <w:rsid w:val="006043AF"/>
    <w:rsid w:val="00604F89"/>
    <w:rsid w:val="0060554E"/>
    <w:rsid w:val="00631350"/>
    <w:rsid w:val="00637BB5"/>
    <w:rsid w:val="00641F14"/>
    <w:rsid w:val="00643487"/>
    <w:rsid w:val="00656519"/>
    <w:rsid w:val="00660D88"/>
    <w:rsid w:val="00673C02"/>
    <w:rsid w:val="00677C3A"/>
    <w:rsid w:val="006A1DD4"/>
    <w:rsid w:val="006A1F02"/>
    <w:rsid w:val="006A685C"/>
    <w:rsid w:val="006B041B"/>
    <w:rsid w:val="006B14D4"/>
    <w:rsid w:val="006B402A"/>
    <w:rsid w:val="006D2069"/>
    <w:rsid w:val="006E1019"/>
    <w:rsid w:val="006E2C4A"/>
    <w:rsid w:val="006F7F04"/>
    <w:rsid w:val="007216B3"/>
    <w:rsid w:val="00725ABF"/>
    <w:rsid w:val="007514A2"/>
    <w:rsid w:val="00765398"/>
    <w:rsid w:val="00765AFE"/>
    <w:rsid w:val="00765EAA"/>
    <w:rsid w:val="00791087"/>
    <w:rsid w:val="007A44D7"/>
    <w:rsid w:val="007A5396"/>
    <w:rsid w:val="007A7B81"/>
    <w:rsid w:val="007C3D2E"/>
    <w:rsid w:val="007C7951"/>
    <w:rsid w:val="007E2BCE"/>
    <w:rsid w:val="00802940"/>
    <w:rsid w:val="0081337B"/>
    <w:rsid w:val="00840996"/>
    <w:rsid w:val="008629E5"/>
    <w:rsid w:val="00866C40"/>
    <w:rsid w:val="00881BA0"/>
    <w:rsid w:val="00881EBE"/>
    <w:rsid w:val="00897E7B"/>
    <w:rsid w:val="008A5E4B"/>
    <w:rsid w:val="008B0325"/>
    <w:rsid w:val="008B0C77"/>
    <w:rsid w:val="008B3596"/>
    <w:rsid w:val="008B5CC1"/>
    <w:rsid w:val="008B5E21"/>
    <w:rsid w:val="008C1419"/>
    <w:rsid w:val="008C34A7"/>
    <w:rsid w:val="008C71C1"/>
    <w:rsid w:val="008D2C32"/>
    <w:rsid w:val="008D7EFD"/>
    <w:rsid w:val="008E0390"/>
    <w:rsid w:val="008E1DE9"/>
    <w:rsid w:val="008F0C00"/>
    <w:rsid w:val="008F41C3"/>
    <w:rsid w:val="00900839"/>
    <w:rsid w:val="00911C16"/>
    <w:rsid w:val="00925912"/>
    <w:rsid w:val="00926113"/>
    <w:rsid w:val="00930A47"/>
    <w:rsid w:val="009372BD"/>
    <w:rsid w:val="00943D47"/>
    <w:rsid w:val="00946342"/>
    <w:rsid w:val="00950C0A"/>
    <w:rsid w:val="0095533D"/>
    <w:rsid w:val="009578B5"/>
    <w:rsid w:val="00965DCA"/>
    <w:rsid w:val="00973D60"/>
    <w:rsid w:val="00982B28"/>
    <w:rsid w:val="00984138"/>
    <w:rsid w:val="0099578B"/>
    <w:rsid w:val="009A1748"/>
    <w:rsid w:val="009B0657"/>
    <w:rsid w:val="009C082E"/>
    <w:rsid w:val="009D512D"/>
    <w:rsid w:val="009E1B30"/>
    <w:rsid w:val="009E478C"/>
    <w:rsid w:val="009F6591"/>
    <w:rsid w:val="00A06E82"/>
    <w:rsid w:val="00A078AD"/>
    <w:rsid w:val="00A16740"/>
    <w:rsid w:val="00A22D91"/>
    <w:rsid w:val="00A31922"/>
    <w:rsid w:val="00A45DEA"/>
    <w:rsid w:val="00A55244"/>
    <w:rsid w:val="00A6115B"/>
    <w:rsid w:val="00A61630"/>
    <w:rsid w:val="00A67BF0"/>
    <w:rsid w:val="00A77AFD"/>
    <w:rsid w:val="00A8314D"/>
    <w:rsid w:val="00A85196"/>
    <w:rsid w:val="00AA43C9"/>
    <w:rsid w:val="00AB6F70"/>
    <w:rsid w:val="00AD35BF"/>
    <w:rsid w:val="00AD5E63"/>
    <w:rsid w:val="00AE548B"/>
    <w:rsid w:val="00AE7B0A"/>
    <w:rsid w:val="00AF4ACA"/>
    <w:rsid w:val="00AF55DB"/>
    <w:rsid w:val="00B025E4"/>
    <w:rsid w:val="00B14310"/>
    <w:rsid w:val="00B24AF3"/>
    <w:rsid w:val="00B42999"/>
    <w:rsid w:val="00B436AE"/>
    <w:rsid w:val="00B50FDE"/>
    <w:rsid w:val="00B51477"/>
    <w:rsid w:val="00B52540"/>
    <w:rsid w:val="00B6229F"/>
    <w:rsid w:val="00B643C7"/>
    <w:rsid w:val="00B652C4"/>
    <w:rsid w:val="00B70C23"/>
    <w:rsid w:val="00B86068"/>
    <w:rsid w:val="00B979F2"/>
    <w:rsid w:val="00BA1308"/>
    <w:rsid w:val="00BA3FC7"/>
    <w:rsid w:val="00BA6FA4"/>
    <w:rsid w:val="00BC158B"/>
    <w:rsid w:val="00BD0E20"/>
    <w:rsid w:val="00BE05D6"/>
    <w:rsid w:val="00C04FCE"/>
    <w:rsid w:val="00C11D23"/>
    <w:rsid w:val="00C34DA4"/>
    <w:rsid w:val="00C55A70"/>
    <w:rsid w:val="00C57056"/>
    <w:rsid w:val="00C83CBD"/>
    <w:rsid w:val="00C86BF1"/>
    <w:rsid w:val="00C901C6"/>
    <w:rsid w:val="00C9074F"/>
    <w:rsid w:val="00C943F1"/>
    <w:rsid w:val="00CA0E88"/>
    <w:rsid w:val="00CB2A86"/>
    <w:rsid w:val="00CC7962"/>
    <w:rsid w:val="00CD50BC"/>
    <w:rsid w:val="00CF72A4"/>
    <w:rsid w:val="00D10E70"/>
    <w:rsid w:val="00D10F8F"/>
    <w:rsid w:val="00D21A32"/>
    <w:rsid w:val="00D33E8E"/>
    <w:rsid w:val="00D346A3"/>
    <w:rsid w:val="00D54807"/>
    <w:rsid w:val="00D65D1D"/>
    <w:rsid w:val="00D6694E"/>
    <w:rsid w:val="00D85EB8"/>
    <w:rsid w:val="00D94F54"/>
    <w:rsid w:val="00D961E1"/>
    <w:rsid w:val="00DA0C43"/>
    <w:rsid w:val="00DB2DBC"/>
    <w:rsid w:val="00DB39F3"/>
    <w:rsid w:val="00DB41E3"/>
    <w:rsid w:val="00DC5170"/>
    <w:rsid w:val="00DC552A"/>
    <w:rsid w:val="00E01E9F"/>
    <w:rsid w:val="00E079D1"/>
    <w:rsid w:val="00E07A69"/>
    <w:rsid w:val="00E15D8C"/>
    <w:rsid w:val="00E16CE9"/>
    <w:rsid w:val="00E2799C"/>
    <w:rsid w:val="00E27F39"/>
    <w:rsid w:val="00E33EAC"/>
    <w:rsid w:val="00E3410F"/>
    <w:rsid w:val="00E3658E"/>
    <w:rsid w:val="00E415DC"/>
    <w:rsid w:val="00E433C4"/>
    <w:rsid w:val="00E554BD"/>
    <w:rsid w:val="00E61C06"/>
    <w:rsid w:val="00E70475"/>
    <w:rsid w:val="00E75138"/>
    <w:rsid w:val="00EB1317"/>
    <w:rsid w:val="00EB5292"/>
    <w:rsid w:val="00EC107E"/>
    <w:rsid w:val="00ED11E1"/>
    <w:rsid w:val="00EF2DF7"/>
    <w:rsid w:val="00EF6A2E"/>
    <w:rsid w:val="00F02CB3"/>
    <w:rsid w:val="00F202EB"/>
    <w:rsid w:val="00F237F4"/>
    <w:rsid w:val="00F279A9"/>
    <w:rsid w:val="00F400E0"/>
    <w:rsid w:val="00F6620D"/>
    <w:rsid w:val="00F677EB"/>
    <w:rsid w:val="00F85E1A"/>
    <w:rsid w:val="00F95771"/>
    <w:rsid w:val="00FA3435"/>
    <w:rsid w:val="00FC7D7A"/>
    <w:rsid w:val="00FD020E"/>
    <w:rsid w:val="00FE7BEA"/>
    <w:rsid w:val="00FF2DE6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ADAFB"/>
  <w15:docId w15:val="{9A1FD7ED-B393-4027-B306-0B12B41D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651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6519"/>
    <w:pPr>
      <w:keepNext/>
      <w:spacing w:before="240" w:after="60"/>
      <w:outlineLvl w:val="0"/>
    </w:pPr>
    <w:rPr>
      <w:rFonts w:asciiTheme="majorHAnsi" w:eastAsiaTheme="majorEastAsia" w:hAnsiTheme="majorHAnsi" w:cs="Trebuchet MS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6519"/>
    <w:pPr>
      <w:keepNext/>
      <w:spacing w:before="240" w:after="60"/>
      <w:outlineLvl w:val="1"/>
    </w:pPr>
    <w:rPr>
      <w:rFonts w:asciiTheme="majorHAnsi" w:eastAsiaTheme="majorEastAsia" w:hAnsiTheme="majorHAnsi" w:cs="Trebuchet MS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56519"/>
    <w:pPr>
      <w:keepNext/>
      <w:spacing w:before="240" w:after="60"/>
      <w:outlineLvl w:val="2"/>
    </w:pPr>
    <w:rPr>
      <w:rFonts w:asciiTheme="majorHAnsi" w:eastAsiaTheme="majorEastAsia" w:hAnsiTheme="majorHAnsi" w:cs="Trebuchet MS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6519"/>
    <w:pPr>
      <w:keepNext/>
      <w:spacing w:before="240" w:after="60"/>
      <w:outlineLvl w:val="3"/>
    </w:pPr>
    <w:rPr>
      <w:rFonts w:cs="Trebuchet MS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56519"/>
    <w:pPr>
      <w:spacing w:before="240" w:after="60"/>
      <w:outlineLvl w:val="4"/>
    </w:pPr>
    <w:rPr>
      <w:rFonts w:cs="Trebuchet MS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56519"/>
    <w:pPr>
      <w:spacing w:before="240" w:after="60"/>
      <w:outlineLvl w:val="5"/>
    </w:pPr>
    <w:rPr>
      <w:rFonts w:cs="Trebuchet MS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651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6519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651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656519"/>
    <w:pPr>
      <w:spacing w:before="240" w:after="60"/>
      <w:jc w:val="center"/>
      <w:outlineLvl w:val="0"/>
    </w:pPr>
    <w:rPr>
      <w:rFonts w:asciiTheme="majorHAnsi" w:eastAsiaTheme="majorEastAsia" w:hAnsiTheme="majorHAnsi" w:cs="Trebuchet MS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6519"/>
    <w:pPr>
      <w:spacing w:after="60"/>
      <w:jc w:val="center"/>
      <w:outlineLvl w:val="1"/>
    </w:pPr>
    <w:rPr>
      <w:rFonts w:asciiTheme="majorHAnsi" w:eastAsiaTheme="majorEastAsia" w:hAnsiTheme="majorHAnsi" w:cs="Trebuchet MS"/>
    </w:rPr>
  </w:style>
  <w:style w:type="paragraph" w:styleId="Listenabsatz">
    <w:name w:val="List Paragraph"/>
    <w:basedOn w:val="Standard"/>
    <w:uiPriority w:val="34"/>
    <w:qFormat/>
    <w:rsid w:val="0065651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9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94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9394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16F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6F7E"/>
  </w:style>
  <w:style w:type="paragraph" w:styleId="Fuzeile">
    <w:name w:val="footer"/>
    <w:basedOn w:val="Standard"/>
    <w:link w:val="FuzeileZchn"/>
    <w:uiPriority w:val="99"/>
    <w:unhideWhenUsed/>
    <w:rsid w:val="00016F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6F7E"/>
  </w:style>
  <w:style w:type="paragraph" w:customStyle="1" w:styleId="Standard1">
    <w:name w:val="Standard1"/>
    <w:rsid w:val="00A8314D"/>
  </w:style>
  <w:style w:type="table" w:styleId="Tabellenraster">
    <w:name w:val="Table Grid"/>
    <w:basedOn w:val="NormaleTabelle"/>
    <w:uiPriority w:val="59"/>
    <w:rsid w:val="00471605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Standard"/>
    <w:rsid w:val="00471605"/>
    <w:pPr>
      <w:numPr>
        <w:numId w:val="6"/>
      </w:numPr>
      <w:spacing w:after="120"/>
      <w:jc w:val="both"/>
    </w:pPr>
    <w:rPr>
      <w:rFonts w:ascii="Univers Condensed" w:eastAsia="Times New Roman" w:hAnsi="Univers Condense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7A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77AF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77AFD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7A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7AFD"/>
    <w:rPr>
      <w:b/>
      <w:bCs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56519"/>
    <w:rPr>
      <w:rFonts w:asciiTheme="majorHAnsi" w:eastAsiaTheme="majorEastAsia" w:hAnsiTheme="majorHAnsi" w:cs="Trebuchet MS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6519"/>
    <w:rPr>
      <w:rFonts w:asciiTheme="majorHAnsi" w:eastAsiaTheme="majorEastAsia" w:hAnsiTheme="majorHAnsi" w:cs="Trebuchet MS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6519"/>
    <w:rPr>
      <w:rFonts w:asciiTheme="majorHAnsi" w:eastAsiaTheme="majorEastAsia" w:hAnsiTheme="majorHAnsi" w:cs="Trebuchet MS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56519"/>
    <w:rPr>
      <w:rFonts w:cs="Trebuchet MS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56519"/>
    <w:rPr>
      <w:rFonts w:cs="Trebuchet MS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56519"/>
    <w:rPr>
      <w:rFonts w:cs="Trebuchet MS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6519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6519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6519"/>
    <w:rPr>
      <w:rFonts w:asciiTheme="majorHAnsi" w:eastAsiaTheme="majorEastAsia" w:hAnsiTheme="majorHAnsi"/>
    </w:rPr>
  </w:style>
  <w:style w:type="character" w:customStyle="1" w:styleId="TitelZchn">
    <w:name w:val="Titel Zchn"/>
    <w:basedOn w:val="Absatz-Standardschriftart"/>
    <w:link w:val="Titel"/>
    <w:uiPriority w:val="10"/>
    <w:rsid w:val="00656519"/>
    <w:rPr>
      <w:rFonts w:asciiTheme="majorHAnsi" w:eastAsiaTheme="majorEastAsia" w:hAnsiTheme="majorHAnsi" w:cs="Trebuchet MS"/>
      <w:b/>
      <w:bCs/>
      <w:kern w:val="28"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6519"/>
    <w:rPr>
      <w:rFonts w:asciiTheme="majorHAnsi" w:eastAsiaTheme="majorEastAsia" w:hAnsiTheme="majorHAnsi" w:cs="Trebuchet MS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56519"/>
    <w:rPr>
      <w:b/>
      <w:bCs/>
    </w:rPr>
  </w:style>
  <w:style w:type="character" w:styleId="Hervorhebung">
    <w:name w:val="Emphasis"/>
    <w:basedOn w:val="Absatz-Standardschriftart"/>
    <w:uiPriority w:val="20"/>
    <w:qFormat/>
    <w:rsid w:val="00656519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656519"/>
    <w:rPr>
      <w:szCs w:val="32"/>
    </w:rPr>
  </w:style>
  <w:style w:type="paragraph" w:styleId="Zitat">
    <w:name w:val="Quote"/>
    <w:basedOn w:val="Standard"/>
    <w:next w:val="Standard"/>
    <w:link w:val="ZitatZchn"/>
    <w:uiPriority w:val="29"/>
    <w:qFormat/>
    <w:rsid w:val="00656519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656519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56519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56519"/>
    <w:rPr>
      <w:b/>
      <w:i/>
      <w:sz w:val="24"/>
    </w:rPr>
  </w:style>
  <w:style w:type="character" w:styleId="SchwacheHervorhebung">
    <w:name w:val="Subtle Emphasis"/>
    <w:uiPriority w:val="19"/>
    <w:qFormat/>
    <w:rsid w:val="00656519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656519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656519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656519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656519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56519"/>
    <w:pPr>
      <w:outlineLvl w:val="9"/>
    </w:pPr>
    <w:rPr>
      <w:rFonts w:cs="Times New Roman"/>
    </w:rPr>
  </w:style>
  <w:style w:type="table" w:customStyle="1" w:styleId="TableGrid">
    <w:name w:val="TableGrid"/>
    <w:rsid w:val="00072046"/>
    <w:rPr>
      <w:rFonts w:cstheme="minorBidi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231A5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673C02"/>
    <w:rPr>
      <w:sz w:val="24"/>
      <w:szCs w:val="24"/>
    </w:rPr>
  </w:style>
  <w:style w:type="paragraph" w:customStyle="1" w:styleId="Materialtyp1">
    <w:name w:val="Materialtyp1"/>
    <w:basedOn w:val="Standard"/>
    <w:link w:val="Materialtyp1Zchn"/>
    <w:qFormat/>
    <w:rsid w:val="002528B9"/>
    <w:pPr>
      <w:keepNext/>
      <w:spacing w:after="60"/>
      <w:outlineLvl w:val="2"/>
    </w:pPr>
    <w:rPr>
      <w:rFonts w:ascii="Arial" w:eastAsia="Times New Roman" w:hAnsi="Arial" w:cs="Arial"/>
      <w:b/>
      <w:bCs/>
      <w:smallCaps/>
      <w:color w:val="333333"/>
      <w:sz w:val="20"/>
      <w:szCs w:val="20"/>
      <w:u w:color="000000"/>
    </w:rPr>
  </w:style>
  <w:style w:type="character" w:customStyle="1" w:styleId="Materialtyp1Zchn">
    <w:name w:val="Materialtyp1 Zchn"/>
    <w:basedOn w:val="Absatz-Standardschriftart"/>
    <w:link w:val="Materialtyp1"/>
    <w:rsid w:val="002528B9"/>
    <w:rPr>
      <w:rFonts w:ascii="Arial" w:eastAsia="Times New Roman" w:hAnsi="Arial" w:cs="Arial"/>
      <w:b/>
      <w:bCs/>
      <w:smallCaps/>
      <w:color w:val="333333"/>
      <w:sz w:val="20"/>
      <w:szCs w:val="20"/>
      <w:u w:color="000000"/>
    </w:rPr>
  </w:style>
  <w:style w:type="paragraph" w:styleId="Beschriftung">
    <w:name w:val="caption"/>
    <w:basedOn w:val="Standard"/>
    <w:next w:val="Standard"/>
    <w:uiPriority w:val="35"/>
    <w:unhideWhenUsed/>
    <w:rsid w:val="00881EB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3.0/de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umwelt-bildung.at/das-oekologisches-net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b-web.de" TargetMode="External"/><Relationship Id="rId2" Type="http://schemas.openxmlformats.org/officeDocument/2006/relationships/hyperlink" Target="http://www.wb-web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a72f6-2060-4661-9cfe-97e4e2f7da5f">
      <Terms xmlns="http://schemas.microsoft.com/office/infopath/2007/PartnerControls"/>
    </lcf76f155ced4ddcb4097134ff3c332f>
    <TaxCatchAll xmlns="dd9e0e75-209e-44b8-975e-d4794545e8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9B8B4F5E637F43AF8AED62ED19A79E" ma:contentTypeVersion="17" ma:contentTypeDescription="Ein neues Dokument erstellen." ma:contentTypeScope="" ma:versionID="cae885741d57fe0f96a8a938c816d375">
  <xsd:schema xmlns:xsd="http://www.w3.org/2001/XMLSchema" xmlns:xs="http://www.w3.org/2001/XMLSchema" xmlns:p="http://schemas.microsoft.com/office/2006/metadata/properties" xmlns:ns2="1bba72f6-2060-4661-9cfe-97e4e2f7da5f" xmlns:ns3="dd9e0e75-209e-44b8-975e-d4794545e8e4" targetNamespace="http://schemas.microsoft.com/office/2006/metadata/properties" ma:root="true" ma:fieldsID="99d46edf94efa6475ea8e1f8646d7090" ns2:_="" ns3:_="">
    <xsd:import namespace="1bba72f6-2060-4661-9cfe-97e4e2f7da5f"/>
    <xsd:import namespace="dd9e0e75-209e-44b8-975e-d4794545e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a72f6-2060-4661-9cfe-97e4e2f7d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db0bd3c-7ed0-4f4b-94bf-933411465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e0e75-209e-44b8-975e-d4794545e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8d46ec-d00a-4989-b33b-4ba017194e0f}" ma:internalName="TaxCatchAll" ma:showField="CatchAllData" ma:web="dd9e0e75-209e-44b8-975e-d4794545e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55EF7-6E0C-4636-9ABB-EE9595BBFC41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1bba72f6-2060-4661-9cfe-97e4e2f7da5f"/>
    <ds:schemaRef ds:uri="http://schemas.microsoft.com/office/2006/documentManagement/types"/>
    <ds:schemaRef ds:uri="dd9e0e75-209e-44b8-975e-d4794545e8e4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172D47-1774-4E13-8CB3-AB5C03E7F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0C863-323E-4023-A184-4AAA24B1F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a72f6-2060-4661-9cfe-97e4e2f7da5f"/>
    <ds:schemaRef ds:uri="dd9e0e75-209e-44b8-975e-d4794545e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Sorgalla, Mario</dc:creator>
  <cp:lastModifiedBy>Bliss, Christina</cp:lastModifiedBy>
  <cp:revision>79</cp:revision>
  <cp:lastPrinted>2015-09-29T08:02:00Z</cp:lastPrinted>
  <dcterms:created xsi:type="dcterms:W3CDTF">2024-08-07T06:29:00Z</dcterms:created>
  <dcterms:modified xsi:type="dcterms:W3CDTF">2024-08-08T06:31:00Z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0x010100DA9B8B4F5E637F43AF8AED62ED19A79E</vt:lpwstr>
  </property>
  <property fmtid="{D5CDD505-2E9C-101B-9397-08002B2CF9AE}" pid="3" name="MediaServiceImageTags">
    <vt:lpwstr/>
  </property>
</Properties>
</file>