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601A7" w14:textId="77777777" w:rsidR="00DE6431" w:rsidRPr="0024089F" w:rsidRDefault="00DE6431" w:rsidP="006F2CBE">
      <w:pPr>
        <w:spacing w:line="276" w:lineRule="auto"/>
        <w:rPr>
          <w:rFonts w:ascii="Arial" w:hAnsi="Arial" w:cs="Arial"/>
          <w:b/>
          <w:color w:val="0049A2"/>
          <w:sz w:val="32"/>
        </w:rPr>
      </w:pPr>
      <w:r>
        <w:rPr>
          <w:rFonts w:ascii="Arial" w:hAnsi="Arial" w:cs="Arial"/>
          <w:b/>
          <w:color w:val="0049A2"/>
          <w:sz w:val="32"/>
        </w:rPr>
        <w:t>Wie erstelle ich Fallbeispiele für wb-web?</w:t>
      </w:r>
    </w:p>
    <w:p w14:paraId="1F7B624F" w14:textId="0685BE4D" w:rsidR="00DE6431" w:rsidRPr="00071703" w:rsidRDefault="00640F28" w:rsidP="006F2CB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71703">
        <w:rPr>
          <w:rFonts w:ascii="Arial" w:hAnsi="Arial" w:cs="Arial"/>
          <w:b/>
          <w:sz w:val="22"/>
        </w:rPr>
        <w:t xml:space="preserve">Sie möchten aus Ihrer Praxis als Lehrende in der Erwachsenenbildung berichten. Dazu eignet sich das Format des Fallbeispiels. </w:t>
      </w:r>
      <w:r w:rsidRPr="00071703">
        <w:rPr>
          <w:rFonts w:ascii="Arial" w:hAnsi="Arial" w:cs="Arial"/>
          <w:b/>
          <w:sz w:val="22"/>
          <w:szCs w:val="22"/>
        </w:rPr>
        <w:t xml:space="preserve">Ein Fallbeispiel auf </w:t>
      </w:r>
      <w:proofErr w:type="spellStart"/>
      <w:r w:rsidRPr="00071703">
        <w:rPr>
          <w:rFonts w:ascii="Arial" w:hAnsi="Arial" w:cs="Arial"/>
          <w:b/>
          <w:sz w:val="22"/>
          <w:szCs w:val="22"/>
        </w:rPr>
        <w:t>wb</w:t>
      </w:r>
      <w:proofErr w:type="spellEnd"/>
      <w:r w:rsidRPr="00071703">
        <w:rPr>
          <w:rFonts w:ascii="Arial" w:hAnsi="Arial" w:cs="Arial"/>
          <w:b/>
          <w:sz w:val="22"/>
          <w:szCs w:val="22"/>
        </w:rPr>
        <w:t>-web</w:t>
      </w:r>
      <w:r w:rsidR="0095617D" w:rsidRPr="00071703">
        <w:rPr>
          <w:rFonts w:ascii="Arial" w:hAnsi="Arial" w:cs="Arial"/>
          <w:b/>
          <w:sz w:val="22"/>
          <w:szCs w:val="22"/>
        </w:rPr>
        <w:t xml:space="preserve"> behandelt</w:t>
      </w:r>
      <w:r w:rsidR="00DE6431" w:rsidRPr="00071703">
        <w:rPr>
          <w:rFonts w:ascii="Arial" w:hAnsi="Arial" w:cs="Arial"/>
          <w:b/>
          <w:sz w:val="22"/>
          <w:szCs w:val="22"/>
        </w:rPr>
        <w:t xml:space="preserve"> eine </w:t>
      </w:r>
      <w:commentRangeStart w:id="0"/>
      <w:r w:rsidR="00DE6431" w:rsidRPr="00071703">
        <w:rPr>
          <w:rFonts w:ascii="Arial" w:hAnsi="Arial" w:cs="Arial"/>
          <w:b/>
          <w:sz w:val="22"/>
          <w:szCs w:val="22"/>
        </w:rPr>
        <w:t xml:space="preserve">kritische </w:t>
      </w:r>
      <w:commentRangeEnd w:id="0"/>
      <w:r w:rsidR="00AB6DEB" w:rsidRPr="00071703">
        <w:rPr>
          <w:rStyle w:val="Kommentarzeichen"/>
          <w:b/>
        </w:rPr>
        <w:commentReference w:id="0"/>
      </w:r>
      <w:r w:rsidR="00DE6431" w:rsidRPr="00071703">
        <w:rPr>
          <w:rFonts w:ascii="Arial" w:hAnsi="Arial" w:cs="Arial"/>
          <w:b/>
          <w:sz w:val="22"/>
          <w:szCs w:val="22"/>
        </w:rPr>
        <w:t>Situation aus einer Veranstaltung de</w:t>
      </w:r>
      <w:r w:rsidRPr="00071703">
        <w:rPr>
          <w:rFonts w:ascii="Arial" w:hAnsi="Arial" w:cs="Arial"/>
          <w:b/>
          <w:sz w:val="22"/>
          <w:szCs w:val="22"/>
        </w:rPr>
        <w:t>r Erwachsenenbildung. Die</w:t>
      </w:r>
      <w:r w:rsidR="00DE6431" w:rsidRPr="00071703">
        <w:rPr>
          <w:rFonts w:ascii="Arial" w:hAnsi="Arial" w:cs="Arial"/>
          <w:b/>
          <w:sz w:val="22"/>
          <w:szCs w:val="22"/>
        </w:rPr>
        <w:t xml:space="preserve"> Situation</w:t>
      </w:r>
      <w:r w:rsidRPr="00071703">
        <w:rPr>
          <w:rFonts w:ascii="Arial" w:hAnsi="Arial" w:cs="Arial"/>
          <w:b/>
          <w:sz w:val="22"/>
          <w:szCs w:val="22"/>
        </w:rPr>
        <w:t xml:space="preserve"> wird genau beschrieben</w:t>
      </w:r>
      <w:r w:rsidR="00DE6431" w:rsidRPr="00071703">
        <w:rPr>
          <w:rFonts w:ascii="Arial" w:hAnsi="Arial" w:cs="Arial"/>
          <w:b/>
          <w:sz w:val="22"/>
          <w:szCs w:val="22"/>
        </w:rPr>
        <w:t>: Was passiert, was macht die Lehrkraft, was macht die Lerngruppe? Und wie kann in der Situation gehandelt werden, um den Lehr-Lernprozess fortzuführen und jeweils gesetzte Ziele zu erreichen?</w:t>
      </w:r>
    </w:p>
    <w:p w14:paraId="5B77431E" w14:textId="77777777" w:rsidR="00DE6431" w:rsidRPr="006F2CBE" w:rsidRDefault="00DE6431" w:rsidP="006F2CBE">
      <w:pPr>
        <w:spacing w:line="276" w:lineRule="auto"/>
        <w:rPr>
          <w:rFonts w:ascii="Arial" w:hAnsi="Arial" w:cs="Arial"/>
          <w:sz w:val="22"/>
          <w:szCs w:val="22"/>
        </w:rPr>
      </w:pPr>
    </w:p>
    <w:p w14:paraId="04AB076E" w14:textId="3FB7E5AB" w:rsidR="00640F28" w:rsidRPr="0095617D" w:rsidRDefault="00DE7EBD" w:rsidP="0095617D">
      <w:pPr>
        <w:pStyle w:val="Listenabsatz"/>
        <w:numPr>
          <w:ilvl w:val="0"/>
          <w:numId w:val="7"/>
        </w:numPr>
        <w:spacing w:line="276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Formulieren Sie eine aussagekräftige Überschrift</w:t>
      </w:r>
      <w:r w:rsidR="0095617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, aus der</w:t>
      </w:r>
      <w:r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die Leserinnen und Leser den Inhalt des Textes erschließen können.</w:t>
      </w:r>
    </w:p>
    <w:p w14:paraId="6A4B0B27" w14:textId="77777777" w:rsidR="00640F28" w:rsidRPr="0095617D" w:rsidRDefault="00640F28" w:rsidP="0095617D">
      <w:pPr>
        <w:pStyle w:val="Listenabsatz"/>
        <w:numPr>
          <w:ilvl w:val="0"/>
          <w:numId w:val="7"/>
        </w:numPr>
        <w:spacing w:line="276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Der erste Absatz (ca. 300 Zeichen) erklärt, </w:t>
      </w:r>
      <w:r w:rsidR="00DE7EBD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worum es in d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em Fallbeispiel geht und was Leserinnen und Leser</w:t>
      </w:r>
      <w:r w:rsidR="00DE7EBD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lernen können. 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Schildern Sie</w:t>
      </w:r>
      <w:r w:rsidR="00D9576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, welche Praxissituation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(</w:t>
      </w:r>
      <w:r w:rsidR="00D9576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en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)</w:t>
      </w:r>
      <w:r w:rsidR="00D9576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das Fallbeispiel 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betrifft</w:t>
      </w:r>
      <w:r w:rsidR="00D9576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.</w:t>
      </w:r>
    </w:p>
    <w:p w14:paraId="57E7C615" w14:textId="4FFFE369" w:rsidR="00640F28" w:rsidRPr="00640F28" w:rsidRDefault="00D95768" w:rsidP="00640F28">
      <w:pPr>
        <w:pStyle w:val="Listenabsatz"/>
        <w:numPr>
          <w:ilvl w:val="0"/>
          <w:numId w:val="7"/>
        </w:numPr>
        <w:spacing w:line="276" w:lineRule="auto"/>
        <w:ind w:left="360"/>
        <w:rPr>
          <w:rFonts w:ascii="Times New Roman" w:eastAsia="Times New Roman" w:hAnsi="Times New Roman"/>
          <w:sz w:val="22"/>
          <w:szCs w:val="22"/>
          <w:lang w:eastAsia="de-DE"/>
        </w:rPr>
      </w:pPr>
      <w:r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Präsentieren Sie </w:t>
      </w:r>
      <w:r w:rsidR="00640F2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die</w:t>
      </w:r>
      <w:r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commentRangeStart w:id="1"/>
      <w:r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k</w:t>
      </w:r>
      <w:r w:rsidR="00D97CF9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ritische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commentRangeEnd w:id="1"/>
      <w:r w:rsidR="00AB6DEB">
        <w:rPr>
          <w:rStyle w:val="Kommentarzeichen"/>
        </w:rPr>
        <w:commentReference w:id="1"/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Situation</w:t>
      </w:r>
      <w:r w:rsidR="00640F2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: </w:t>
      </w:r>
      <w:r w:rsidR="0095617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Was macht d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</w:t>
      </w:r>
      <w:r w:rsidR="0095617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r/die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Lehr</w:t>
      </w:r>
      <w:r w:rsidR="0095617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ende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? Was macht die Lerngruppe? Worum geht es thematisch und wie wird der Lehr-Lernprozess umgesetzt? </w:t>
      </w:r>
      <w:r w:rsid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Geben Sie eine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detaillierte und objektive Beschreibung der Situation.</w:t>
      </w:r>
    </w:p>
    <w:p w14:paraId="5B962434" w14:textId="63942FB1" w:rsidR="00640F28" w:rsidRPr="00640F28" w:rsidRDefault="00640F28" w:rsidP="00640F28">
      <w:pPr>
        <w:pStyle w:val="Listenabsatz"/>
        <w:numPr>
          <w:ilvl w:val="0"/>
          <w:numId w:val="4"/>
        </w:numPr>
        <w:spacing w:line="276" w:lineRule="auto"/>
        <w:ind w:left="360"/>
        <w:rPr>
          <w:rFonts w:ascii="Times New Roman" w:eastAsia="Times New Roman" w:hAnsi="Times New Roman"/>
          <w:sz w:val="22"/>
          <w:szCs w:val="22"/>
          <w:lang w:eastAsia="de-DE"/>
        </w:rPr>
      </w:pPr>
      <w:r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Schildern Sie: 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Welche Anforderungen bestehen für </w:t>
      </w:r>
      <w:r w:rsidR="0095617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den/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die Lehr</w:t>
      </w:r>
      <w:r w:rsidR="0095617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ende(n)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?</w:t>
      </w:r>
    </w:p>
    <w:p w14:paraId="0F824BD2" w14:textId="46911E3E" w:rsidR="00DE6431" w:rsidRPr="00640F28" w:rsidRDefault="00D95768" w:rsidP="00640F28">
      <w:pPr>
        <w:pStyle w:val="Listenabsatz"/>
        <w:numPr>
          <w:ilvl w:val="0"/>
          <w:numId w:val="4"/>
        </w:numPr>
        <w:spacing w:line="276" w:lineRule="auto"/>
        <w:ind w:left="360"/>
        <w:rPr>
          <w:rFonts w:ascii="Times New Roman" w:eastAsia="Times New Roman" w:hAnsi="Times New Roman"/>
          <w:sz w:val="22"/>
          <w:szCs w:val="22"/>
          <w:lang w:eastAsia="de-DE"/>
        </w:rPr>
      </w:pPr>
      <w:r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Stellen Sie m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ögliche </w:t>
      </w:r>
      <w:r w:rsidR="00DE6431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Sichtweisen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auf die Situation und </w:t>
      </w:r>
      <w:r w:rsidR="00640F2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die 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darin </w:t>
      </w:r>
      <w:r w:rsidR="00640F2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jeweils 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bestehende</w:t>
      </w:r>
      <w:r w:rsidR="00640F2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n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Probleme</w:t>
      </w:r>
      <w:r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dar</w:t>
      </w:r>
      <w:r w:rsidR="00640F28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, indem Sie den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Fall</w:t>
      </w:r>
      <w:r w:rsid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aus</w:t>
      </w:r>
      <w:r w:rsid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unterschiedlichen Perspektiven beschreiben: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aus</w:t>
      </w:r>
      <w:r w:rsid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inhaltlicher Sicht,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aus subjektiver Sicht der Lehr</w:t>
      </w:r>
      <w:r w:rsid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enden,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aus subjektiver Sicht der Teilnehmenden</w:t>
      </w:r>
      <w:r w:rsid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, </w:t>
      </w:r>
      <w:r w:rsidR="00DE6431" w:rsidRPr="00640F2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aus kollektiver Sicht der Gruppe.</w:t>
      </w:r>
    </w:p>
    <w:p w14:paraId="5A8BE6A9" w14:textId="6509EF2A" w:rsidR="00DE6431" w:rsidRPr="00232658" w:rsidRDefault="00D95768" w:rsidP="00B32FA2">
      <w:pPr>
        <w:pStyle w:val="Listenabsatz"/>
        <w:numPr>
          <w:ilvl w:val="0"/>
          <w:numId w:val="4"/>
        </w:numPr>
        <w:spacing w:line="276" w:lineRule="auto"/>
        <w:ind w:left="360"/>
        <w:rPr>
          <w:rFonts w:ascii="Times New Roman" w:eastAsia="Times New Roman" w:hAnsi="Times New Roman"/>
          <w:sz w:val="22"/>
          <w:szCs w:val="22"/>
          <w:lang w:eastAsia="de-DE"/>
        </w:rPr>
      </w:pPr>
      <w:r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Beschreiben Sie m</w:t>
      </w:r>
      <w:r w:rsidR="00DE6431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ögliche Vorgehensweisen in der Situation</w:t>
      </w:r>
      <w:r w:rsidR="00232658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und erläutern Sie dabei</w:t>
      </w:r>
      <w:r w:rsidR="00DE6431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verschiedene, alternative Varianten und </w:t>
      </w:r>
      <w:r w:rsid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die </w:t>
      </w:r>
      <w:r w:rsidR="00DE6431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daraus möglicherweise resultierende</w:t>
      </w:r>
      <w:r w:rsid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n</w:t>
      </w:r>
      <w:r w:rsidR="00DE6431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Konsequenzen (ca. zwei bis fünf Punkte).</w:t>
      </w:r>
    </w:p>
    <w:p w14:paraId="285A4C41" w14:textId="7975092F" w:rsidR="00471710" w:rsidRPr="00232658" w:rsidRDefault="00232658" w:rsidP="00BF4A8D">
      <w:pPr>
        <w:pStyle w:val="Listenabsatz"/>
        <w:numPr>
          <w:ilvl w:val="0"/>
          <w:numId w:val="4"/>
        </w:numPr>
        <w:spacing w:line="276" w:lineRule="auto"/>
        <w:ind w:left="360"/>
        <w:rPr>
          <w:rFonts w:ascii="Times New Roman" w:eastAsia="Times New Roman" w:hAnsi="Times New Roman"/>
          <w:sz w:val="22"/>
          <w:szCs w:val="22"/>
          <w:lang w:eastAsia="de-DE"/>
        </w:rPr>
      </w:pPr>
      <w:r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Schließen Sie das Fallbeispiel mit einer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DE6431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Begründung der 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zu empfehlenden </w:t>
      </w:r>
      <w:r w:rsidR="00DE6431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Vorgehensweisen</w:t>
      </w:r>
      <w:r w:rsidR="00D95768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ab. Welche Begründung</w:t>
      </w:r>
      <w:r w:rsidR="0095617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en gib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t es dafür? Wohin führt mich das?</w:t>
      </w:r>
    </w:p>
    <w:p w14:paraId="1FB78268" w14:textId="255C8BFD" w:rsidR="00DE6431" w:rsidRPr="00232658" w:rsidRDefault="00232658" w:rsidP="00351BA8">
      <w:pPr>
        <w:pStyle w:val="Listenabsatz"/>
        <w:numPr>
          <w:ilvl w:val="0"/>
          <w:numId w:val="4"/>
        </w:numPr>
        <w:spacing w:line="276" w:lineRule="auto"/>
        <w:ind w:left="360"/>
        <w:rPr>
          <w:rFonts w:ascii="Times New Roman" w:eastAsia="Times New Roman" w:hAnsi="Times New Roman"/>
          <w:sz w:val="22"/>
          <w:szCs w:val="22"/>
          <w:lang w:eastAsia="de-DE"/>
        </w:rPr>
      </w:pPr>
      <w:commentRangeStart w:id="2"/>
      <w:r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Nennen Sie </w:t>
      </w:r>
      <w:r w:rsidR="00DE6431" w:rsidRPr="0023265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Bezüge zu theoretisch-konzeptionellen, didaktisch-methodischen Grundlagen und deren Anwendung in der Situation (ca. zwei bis fünf Punkte).</w:t>
      </w:r>
    </w:p>
    <w:commentRangeEnd w:id="2"/>
    <w:p w14:paraId="6D308E80" w14:textId="77777777" w:rsidR="00232658" w:rsidRPr="00232658" w:rsidRDefault="00AB6DEB" w:rsidP="00232658">
      <w:pPr>
        <w:spacing w:line="276" w:lineRule="auto"/>
        <w:rPr>
          <w:rFonts w:ascii="Arial" w:eastAsia="Times New Roman" w:hAnsi="Arial" w:cs="Arial"/>
          <w:sz w:val="20"/>
          <w:szCs w:val="22"/>
          <w:lang w:eastAsia="de-DE"/>
        </w:rPr>
      </w:pPr>
      <w:r>
        <w:rPr>
          <w:rStyle w:val="Kommentarzeichen"/>
        </w:rPr>
        <w:commentReference w:id="2"/>
      </w:r>
    </w:p>
    <w:p w14:paraId="6EF227D4" w14:textId="3008FA97" w:rsidR="00232658" w:rsidRDefault="00232658" w:rsidP="00232658">
      <w:pPr>
        <w:rPr>
          <w:rFonts w:ascii="Arial" w:hAnsi="Arial" w:cs="Arial"/>
          <w:sz w:val="22"/>
        </w:rPr>
      </w:pPr>
      <w:r w:rsidRPr="00232658">
        <w:rPr>
          <w:rFonts w:ascii="Arial" w:hAnsi="Arial" w:cs="Arial"/>
          <w:sz w:val="22"/>
        </w:rPr>
        <w:t xml:space="preserve">Bitte beachten Sie auch die </w:t>
      </w:r>
      <w:hyperlink r:id="rId10" w:history="1">
        <w:r w:rsidRPr="00071703">
          <w:rPr>
            <w:rStyle w:val="Hyperlink"/>
            <w:rFonts w:ascii="Arial" w:hAnsi="Arial" w:cs="Arial"/>
            <w:sz w:val="22"/>
          </w:rPr>
          <w:t>Formalen Richtlinien</w:t>
        </w:r>
      </w:hyperlink>
      <w:r w:rsidRPr="00071703">
        <w:rPr>
          <w:rFonts w:ascii="Arial" w:hAnsi="Arial" w:cs="Arial"/>
          <w:sz w:val="22"/>
        </w:rPr>
        <w:t xml:space="preserve"> für die Manuskript-Gestaltung bei </w:t>
      </w:r>
      <w:proofErr w:type="spellStart"/>
      <w:r w:rsidRPr="00071703">
        <w:rPr>
          <w:rFonts w:ascii="Arial" w:hAnsi="Arial" w:cs="Arial"/>
          <w:sz w:val="22"/>
        </w:rPr>
        <w:t>wb</w:t>
      </w:r>
      <w:proofErr w:type="spellEnd"/>
      <w:r w:rsidRPr="00071703">
        <w:rPr>
          <w:rFonts w:ascii="Arial" w:hAnsi="Arial" w:cs="Arial"/>
          <w:sz w:val="22"/>
        </w:rPr>
        <w:t>-web</w:t>
      </w:r>
      <w:r w:rsidRPr="00232658">
        <w:rPr>
          <w:rFonts w:ascii="Arial" w:hAnsi="Arial" w:cs="Arial"/>
          <w:sz w:val="22"/>
        </w:rPr>
        <w:t xml:space="preserve">. </w:t>
      </w:r>
    </w:p>
    <w:p w14:paraId="048F1FD6" w14:textId="77777777" w:rsidR="00232658" w:rsidRPr="00232658" w:rsidRDefault="00232658" w:rsidP="00232658">
      <w:pPr>
        <w:rPr>
          <w:rFonts w:ascii="Arial" w:hAnsi="Arial" w:cs="Arial"/>
          <w:sz w:val="22"/>
        </w:rPr>
      </w:pPr>
    </w:p>
    <w:p w14:paraId="5AEEEF05" w14:textId="3BE1A51A" w:rsidR="00232658" w:rsidRPr="00232658" w:rsidRDefault="00232658" w:rsidP="00232658">
      <w:pPr>
        <w:tabs>
          <w:tab w:val="left" w:pos="8080"/>
        </w:tabs>
        <w:rPr>
          <w:rFonts w:ascii="Arial" w:hAnsi="Arial" w:cs="Arial"/>
          <w:sz w:val="22"/>
        </w:rPr>
      </w:pPr>
      <w:r w:rsidRPr="00232658">
        <w:rPr>
          <w:rFonts w:ascii="Arial" w:hAnsi="Arial" w:cs="Arial"/>
          <w:sz w:val="22"/>
        </w:rPr>
        <w:t xml:space="preserve">Wir veröffentlichen Ihren Text, wenn nichts anderes vereinbart wird, unter der </w:t>
      </w:r>
      <w:hyperlink r:id="rId11" w:history="1">
        <w:r w:rsidRPr="00232658">
          <w:rPr>
            <w:rStyle w:val="Hyperlink"/>
            <w:rFonts w:ascii="Arial" w:hAnsi="Arial" w:cs="Arial"/>
            <w:sz w:val="22"/>
          </w:rPr>
          <w:t>CC BY SA 3.0 DE-Lizenz</w:t>
        </w:r>
      </w:hyperlink>
      <w:r w:rsidRPr="00232658">
        <w:rPr>
          <w:rFonts w:ascii="Arial" w:hAnsi="Arial" w:cs="Arial"/>
          <w:sz w:val="22"/>
        </w:rPr>
        <w:t xml:space="preserve">. </w:t>
      </w:r>
    </w:p>
    <w:p w14:paraId="34883E3A" w14:textId="0EFF906B" w:rsidR="00232658" w:rsidRPr="00232658" w:rsidRDefault="00232658" w:rsidP="00232658">
      <w:pPr>
        <w:tabs>
          <w:tab w:val="left" w:pos="8080"/>
        </w:tabs>
        <w:rPr>
          <w:rFonts w:ascii="Arial" w:hAnsi="Arial" w:cs="Arial"/>
          <w:sz w:val="22"/>
        </w:rPr>
      </w:pPr>
    </w:p>
    <w:p w14:paraId="1B54682A" w14:textId="7EBA492B" w:rsidR="00232658" w:rsidRDefault="00232658" w:rsidP="00232658">
      <w:pPr>
        <w:tabs>
          <w:tab w:val="left" w:pos="8080"/>
        </w:tabs>
        <w:rPr>
          <w:rStyle w:val="Hyperlink"/>
          <w:rFonts w:ascii="Arial" w:hAnsi="Arial" w:cs="Arial"/>
          <w:sz w:val="22"/>
        </w:rPr>
      </w:pPr>
      <w:r w:rsidRPr="00232658">
        <w:rPr>
          <w:rFonts w:ascii="Arial" w:hAnsi="Arial" w:cs="Arial"/>
          <w:b/>
          <w:sz w:val="22"/>
        </w:rPr>
        <w:t>Bei Fragen rund um die Manuskript-Erstellung wenden Sie sich bitte an die wb-web-Redaktion unter</w:t>
      </w:r>
      <w:r w:rsidRPr="00232658">
        <w:rPr>
          <w:rFonts w:ascii="Arial" w:hAnsi="Arial" w:cs="Arial"/>
          <w:sz w:val="22"/>
        </w:rPr>
        <w:t xml:space="preserve"> </w:t>
      </w:r>
      <w:hyperlink r:id="rId12" w:history="1">
        <w:r w:rsidRPr="00232658">
          <w:rPr>
            <w:rStyle w:val="Hyperlink"/>
            <w:rFonts w:ascii="Arial" w:hAnsi="Arial" w:cs="Arial"/>
            <w:sz w:val="22"/>
          </w:rPr>
          <w:t>info@wb-web.de</w:t>
        </w:r>
      </w:hyperlink>
    </w:p>
    <w:p w14:paraId="660A46E9" w14:textId="77777777" w:rsidR="00232658" w:rsidRPr="00232658" w:rsidRDefault="00232658" w:rsidP="00232658">
      <w:pPr>
        <w:tabs>
          <w:tab w:val="left" w:pos="8080"/>
        </w:tabs>
        <w:rPr>
          <w:rFonts w:ascii="Arial" w:hAnsi="Arial" w:cs="Arial"/>
          <w:sz w:val="22"/>
        </w:rPr>
      </w:pPr>
    </w:p>
    <w:p w14:paraId="102CC277" w14:textId="1C825C2A" w:rsidR="00232658" w:rsidRDefault="00232658" w:rsidP="00232658">
      <w:pPr>
        <w:rPr>
          <w:noProof/>
          <w:lang w:eastAsia="de-DE"/>
        </w:rPr>
      </w:pPr>
      <w:r w:rsidRPr="004733DB">
        <w:rPr>
          <w:rFonts w:ascii="Arial" w:hAnsi="Arial" w:cs="Arial"/>
          <w:b/>
          <w:color w:val="0049A2"/>
          <w:sz w:val="22"/>
        </w:rPr>
        <w:t xml:space="preserve">Beispiel für </w:t>
      </w:r>
      <w:r>
        <w:rPr>
          <w:rFonts w:ascii="Arial" w:hAnsi="Arial" w:cs="Arial"/>
          <w:b/>
          <w:color w:val="0049A2"/>
          <w:sz w:val="22"/>
        </w:rPr>
        <w:t>ei</w:t>
      </w:r>
      <w:r w:rsidRPr="004733DB">
        <w:rPr>
          <w:rFonts w:ascii="Arial" w:hAnsi="Arial" w:cs="Arial"/>
          <w:b/>
          <w:color w:val="0049A2"/>
          <w:sz w:val="22"/>
        </w:rPr>
        <w:t xml:space="preserve">n </w:t>
      </w:r>
      <w:r>
        <w:rPr>
          <w:rFonts w:ascii="Arial" w:hAnsi="Arial" w:cs="Arial"/>
          <w:b/>
          <w:color w:val="0049A2"/>
          <w:sz w:val="22"/>
        </w:rPr>
        <w:t>Fallbeispiel</w:t>
      </w:r>
      <w:r w:rsidRPr="004733DB">
        <w:rPr>
          <w:rFonts w:ascii="Arial" w:hAnsi="Arial" w:cs="Arial"/>
          <w:b/>
          <w:color w:val="0049A2"/>
          <w:sz w:val="22"/>
        </w:rPr>
        <w:t xml:space="preserve"> auf wb-web:</w:t>
      </w:r>
      <w:r w:rsidRPr="00232658">
        <w:rPr>
          <w:noProof/>
          <w:lang w:eastAsia="de-DE"/>
        </w:rPr>
        <w:t xml:space="preserve"> </w:t>
      </w:r>
    </w:p>
    <w:p w14:paraId="5AAB9FEA" w14:textId="77777777" w:rsidR="006D49F4" w:rsidRDefault="006D49F4" w:rsidP="00232658">
      <w:pPr>
        <w:rPr>
          <w:noProof/>
          <w:lang w:eastAsia="de-DE"/>
        </w:rPr>
      </w:pPr>
      <w:bookmarkStart w:id="3" w:name="_GoBack"/>
      <w:bookmarkEnd w:id="3"/>
    </w:p>
    <w:p w14:paraId="0654E7CD" w14:textId="2C808CF0" w:rsidR="006D49F4" w:rsidRPr="006D49F4" w:rsidRDefault="000144C3" w:rsidP="006D49F4">
      <w:pPr>
        <w:tabs>
          <w:tab w:val="left" w:pos="8080"/>
        </w:tabs>
        <w:rPr>
          <w:rFonts w:ascii="Arial" w:hAnsi="Arial" w:cs="Arial"/>
          <w:sz w:val="22"/>
        </w:rPr>
      </w:pPr>
      <w:hyperlink r:id="rId13" w:history="1">
        <w:r w:rsidR="006D49F4" w:rsidRPr="006D49F4">
          <w:rPr>
            <w:rStyle w:val="Hyperlink"/>
            <w:rFonts w:ascii="Arial" w:hAnsi="Arial" w:cs="Arial"/>
            <w:sz w:val="22"/>
          </w:rPr>
          <w:t>Wie gehe ich als Lehrkraft mit zu langen Redebeiträgen um?</w:t>
        </w:r>
      </w:hyperlink>
    </w:p>
    <w:p w14:paraId="334F4ECF" w14:textId="77777777" w:rsidR="00232658" w:rsidRDefault="00232658" w:rsidP="00232658">
      <w:pPr>
        <w:rPr>
          <w:noProof/>
          <w:lang w:eastAsia="de-DE"/>
        </w:rPr>
      </w:pPr>
    </w:p>
    <w:sectPr w:rsidR="00232658" w:rsidSect="006F2C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52" w:right="1417" w:bottom="1134" w:left="1417" w:header="90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oschorreck, Jan" w:date="2017-10-05T09:01:00Z" w:initials="KJ">
    <w:p w14:paraId="0ADB0785" w14:textId="2FF757FF" w:rsidR="00AB6DEB" w:rsidRDefault="00AB6DEB">
      <w:pPr>
        <w:pStyle w:val="Kommentartext"/>
      </w:pPr>
      <w:r>
        <w:rPr>
          <w:rStyle w:val="Kommentarzeichen"/>
        </w:rPr>
        <w:annotationRef/>
      </w:r>
      <w:r>
        <w:t>Muss die kritisch sein?</w:t>
      </w:r>
    </w:p>
  </w:comment>
  <w:comment w:id="1" w:author="Koschorreck, Jan" w:date="2017-10-05T09:01:00Z" w:initials="KJ">
    <w:p w14:paraId="3EF78CD5" w14:textId="436A1462" w:rsidR="00AB6DEB" w:rsidRDefault="00AB6DEB">
      <w:pPr>
        <w:pStyle w:val="Kommentartext"/>
      </w:pPr>
      <w:r>
        <w:rPr>
          <w:rStyle w:val="Kommentarzeichen"/>
        </w:rPr>
        <w:annotationRef/>
      </w:r>
      <w:r>
        <w:t>s.o.</w:t>
      </w:r>
    </w:p>
  </w:comment>
  <w:comment w:id="2" w:author="Koschorreck, Jan" w:date="2017-10-05T09:02:00Z" w:initials="KJ">
    <w:p w14:paraId="579CC20D" w14:textId="661E6837" w:rsidR="00AB6DEB" w:rsidRDefault="00AB6DEB">
      <w:pPr>
        <w:pStyle w:val="Kommentartext"/>
      </w:pPr>
      <w:r>
        <w:rPr>
          <w:rStyle w:val="Kommentarzeichen"/>
        </w:rPr>
        <w:annotationRef/>
      </w:r>
      <w:r>
        <w:t>Ist damit Literatur gemeint?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DB0785" w15:done="0"/>
  <w15:commentEx w15:paraId="3EF78CD5" w15:done="0"/>
  <w15:commentEx w15:paraId="579CC2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DB0785" w16cid:durableId="1DAEE7BA"/>
  <w16cid:commentId w16cid:paraId="3EF78CD5" w16cid:durableId="1DAEE7BB"/>
  <w16cid:commentId w16cid:paraId="579CC20D" w16cid:durableId="1DAEE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2F42F" w14:textId="77777777" w:rsidR="000144C3" w:rsidRDefault="000144C3" w:rsidP="00014AE4">
      <w:r>
        <w:separator/>
      </w:r>
    </w:p>
  </w:endnote>
  <w:endnote w:type="continuationSeparator" w:id="0">
    <w:p w14:paraId="6AAFBEC8" w14:textId="77777777" w:rsidR="000144C3" w:rsidRDefault="000144C3" w:rsidP="0001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DB7E" w14:textId="77777777" w:rsidR="00640F28" w:rsidRDefault="00640F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426D" w14:textId="2C418EC3" w:rsidR="00640F28" w:rsidRPr="00E44CBE" w:rsidRDefault="00640F28">
    <w:pPr>
      <w:pStyle w:val="Fuzeile"/>
      <w:jc w:val="center"/>
      <w:rPr>
        <w:rFonts w:ascii="Arial" w:hAnsi="Arial" w:cs="Arial"/>
        <w:sz w:val="20"/>
        <w:szCs w:val="20"/>
      </w:rPr>
    </w:pPr>
  </w:p>
  <w:p w14:paraId="530E270A" w14:textId="77777777" w:rsidR="00640F28" w:rsidRPr="00DE6431" w:rsidRDefault="00640F28" w:rsidP="00DE64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F1F57" w14:textId="77777777" w:rsidR="00640F28" w:rsidRDefault="00640F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3429" w14:textId="77777777" w:rsidR="000144C3" w:rsidRDefault="000144C3" w:rsidP="00014AE4">
      <w:r>
        <w:separator/>
      </w:r>
    </w:p>
  </w:footnote>
  <w:footnote w:type="continuationSeparator" w:id="0">
    <w:p w14:paraId="5B2F256B" w14:textId="77777777" w:rsidR="000144C3" w:rsidRDefault="000144C3" w:rsidP="0001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EFB89" w14:textId="77777777" w:rsidR="00640F28" w:rsidRDefault="00640F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3AEF" w14:textId="77777777" w:rsidR="00640F28" w:rsidRDefault="00640F28">
    <w:pPr>
      <w:pStyle w:val="Kopfzeile"/>
    </w:pPr>
    <w:r w:rsidRPr="00B01655">
      <w:rPr>
        <w:rFonts w:ascii="Arial" w:eastAsia="Times New Roman" w:hAnsi="Arial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ED860E" wp14:editId="093C9A56">
              <wp:simplePos x="0" y="0"/>
              <wp:positionH relativeFrom="rightMargin">
                <wp:posOffset>6350</wp:posOffset>
              </wp:positionH>
              <wp:positionV relativeFrom="paragraph">
                <wp:posOffset>463868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0F675" w14:textId="77777777" w:rsidR="00640F28" w:rsidRPr="00AC2223" w:rsidRDefault="00640F28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ED860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36.55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" stroked="f">
              <v:textbox style="mso-fit-shape-to-text:t">
                <w:txbxContent>
                  <w:p w14:paraId="7F30F675" w14:textId="77777777" w:rsidR="00640F28" w:rsidRPr="00AC2223" w:rsidRDefault="00640F28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4F98126" wp14:editId="22DC7994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7553325" cy="895350"/>
          <wp:effectExtent l="0" t="0" r="9525" b="0"/>
          <wp:wrapNone/>
          <wp:docPr id="15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8966" w14:textId="77777777" w:rsidR="00640F28" w:rsidRDefault="00640F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53CF"/>
    <w:multiLevelType w:val="hybridMultilevel"/>
    <w:tmpl w:val="CE4CE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0E2B"/>
    <w:multiLevelType w:val="hybridMultilevel"/>
    <w:tmpl w:val="6A54996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68A"/>
    <w:multiLevelType w:val="hybridMultilevel"/>
    <w:tmpl w:val="5D481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A71"/>
    <w:multiLevelType w:val="hybridMultilevel"/>
    <w:tmpl w:val="7A3E3DE0"/>
    <w:lvl w:ilvl="0" w:tplc="9FE6C606">
      <w:start w:val="1"/>
      <w:numFmt w:val="bullet"/>
      <w:pStyle w:val="Aufzhlung"/>
      <w:lvlText w:val=""/>
      <w:lvlJc w:val="left"/>
      <w:pPr>
        <w:tabs>
          <w:tab w:val="num" w:pos="847"/>
        </w:tabs>
        <w:ind w:left="77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64AAF"/>
    <w:multiLevelType w:val="hybridMultilevel"/>
    <w:tmpl w:val="3F646602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000000"/>
        <w:sz w:val="23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0D84277"/>
    <w:multiLevelType w:val="hybridMultilevel"/>
    <w:tmpl w:val="95660694"/>
    <w:lvl w:ilvl="0" w:tplc="E9A85AE6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07511"/>
    <w:multiLevelType w:val="hybridMultilevel"/>
    <w:tmpl w:val="8E001A46"/>
    <w:lvl w:ilvl="0" w:tplc="FB963326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chorreck, Jan">
    <w15:presenceInfo w15:providerId="AD" w15:userId="S-1-5-21-600743540-3401038966-3930339309-2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4C3"/>
    <w:rsid w:val="00014AE4"/>
    <w:rsid w:val="00071703"/>
    <w:rsid w:val="00076A16"/>
    <w:rsid w:val="000802DF"/>
    <w:rsid w:val="000A33DE"/>
    <w:rsid w:val="001529FF"/>
    <w:rsid w:val="00161824"/>
    <w:rsid w:val="001D1E27"/>
    <w:rsid w:val="00232658"/>
    <w:rsid w:val="002C5BFB"/>
    <w:rsid w:val="002F4980"/>
    <w:rsid w:val="00331911"/>
    <w:rsid w:val="00333725"/>
    <w:rsid w:val="00372A80"/>
    <w:rsid w:val="003864EC"/>
    <w:rsid w:val="00394EF9"/>
    <w:rsid w:val="003D1786"/>
    <w:rsid w:val="003D22B9"/>
    <w:rsid w:val="003F5D04"/>
    <w:rsid w:val="00445BA3"/>
    <w:rsid w:val="00471710"/>
    <w:rsid w:val="004778C7"/>
    <w:rsid w:val="004F531D"/>
    <w:rsid w:val="00527C57"/>
    <w:rsid w:val="005B2946"/>
    <w:rsid w:val="00621195"/>
    <w:rsid w:val="00640F28"/>
    <w:rsid w:val="006617C2"/>
    <w:rsid w:val="006D49F4"/>
    <w:rsid w:val="006F2CBE"/>
    <w:rsid w:val="00723B4B"/>
    <w:rsid w:val="00771DE8"/>
    <w:rsid w:val="00797E04"/>
    <w:rsid w:val="007B643D"/>
    <w:rsid w:val="00835DBF"/>
    <w:rsid w:val="008D0285"/>
    <w:rsid w:val="0095617D"/>
    <w:rsid w:val="009962C1"/>
    <w:rsid w:val="00A038AF"/>
    <w:rsid w:val="00A224FE"/>
    <w:rsid w:val="00AB6DEB"/>
    <w:rsid w:val="00AC2223"/>
    <w:rsid w:val="00AF479F"/>
    <w:rsid w:val="00B01655"/>
    <w:rsid w:val="00B06C10"/>
    <w:rsid w:val="00BC2391"/>
    <w:rsid w:val="00BE103A"/>
    <w:rsid w:val="00C07190"/>
    <w:rsid w:val="00C93D17"/>
    <w:rsid w:val="00CB2807"/>
    <w:rsid w:val="00CF663D"/>
    <w:rsid w:val="00D70B32"/>
    <w:rsid w:val="00D87DAD"/>
    <w:rsid w:val="00D95768"/>
    <w:rsid w:val="00D9754F"/>
    <w:rsid w:val="00D97CF9"/>
    <w:rsid w:val="00DE6431"/>
    <w:rsid w:val="00DE7EBD"/>
    <w:rsid w:val="00DF5C3B"/>
    <w:rsid w:val="00E41066"/>
    <w:rsid w:val="00E44CBE"/>
    <w:rsid w:val="00E53294"/>
    <w:rsid w:val="00E5546C"/>
    <w:rsid w:val="00E7338E"/>
    <w:rsid w:val="00E84DD0"/>
    <w:rsid w:val="00EC4EC1"/>
    <w:rsid w:val="00F81890"/>
    <w:rsid w:val="00FC562F"/>
    <w:rsid w:val="00FD4313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FE9FB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1DE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D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D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D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D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D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DE8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DE8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DE8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D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styleId="Hyperlink">
    <w:name w:val="Hyperlink"/>
    <w:basedOn w:val="Absatz-Standardschriftart"/>
    <w:uiPriority w:val="99"/>
    <w:unhideWhenUsed/>
    <w:rsid w:val="00DE643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71DE8"/>
    <w:pPr>
      <w:ind w:left="720"/>
      <w:contextualSpacing/>
    </w:pPr>
  </w:style>
  <w:style w:type="table" w:styleId="Tabellenraster">
    <w:name w:val="Table Grid"/>
    <w:basedOn w:val="NormaleTabelle"/>
    <w:uiPriority w:val="59"/>
    <w:rsid w:val="00DE6431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DE6431"/>
    <w:pPr>
      <w:numPr>
        <w:numId w:val="6"/>
      </w:numPr>
      <w:spacing w:after="120"/>
      <w:jc w:val="both"/>
    </w:pPr>
    <w:rPr>
      <w:rFonts w:ascii="Univers Condensed" w:eastAsia="Times New Roman" w:hAnsi="Univers Condensed"/>
      <w:color w:val="000000"/>
      <w:szCs w:val="20"/>
      <w:lang w:eastAsia="de-DE"/>
    </w:rPr>
  </w:style>
  <w:style w:type="paragraph" w:customStyle="1" w:styleId="Standard1">
    <w:name w:val="Standard1"/>
    <w:rsid w:val="00DE6431"/>
    <w:rPr>
      <w:rFonts w:ascii="Arial" w:eastAsia="Arial" w:hAnsi="Arial" w:cs="Arial"/>
      <w:color w:val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7D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7D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7D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7D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7DA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D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DA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DE8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DE8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DE8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DE8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DE8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DE8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771D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71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D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DE8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71DE8"/>
    <w:rPr>
      <w:b/>
      <w:bCs/>
    </w:rPr>
  </w:style>
  <w:style w:type="character" w:styleId="Hervorhebung">
    <w:name w:val="Emphasis"/>
    <w:basedOn w:val="Absatz-Standardschriftart"/>
    <w:uiPriority w:val="20"/>
    <w:qFormat/>
    <w:rsid w:val="00771DE8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771DE8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qFormat/>
    <w:rsid w:val="00771DE8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771DE8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DE8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DE8"/>
    <w:rPr>
      <w:b/>
      <w:i/>
      <w:sz w:val="24"/>
    </w:rPr>
  </w:style>
  <w:style w:type="character" w:styleId="SchwacheHervorhebung">
    <w:name w:val="Subtle Emphasis"/>
    <w:uiPriority w:val="19"/>
    <w:qFormat/>
    <w:rsid w:val="00771DE8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771DE8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771DE8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71DE8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771DE8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1DE8"/>
    <w:pPr>
      <w:outlineLvl w:val="9"/>
    </w:pPr>
  </w:style>
  <w:style w:type="table" w:customStyle="1" w:styleId="TableGrid">
    <w:name w:val="TableGrid"/>
    <w:rsid w:val="00A224FE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717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b-web.de/material/interaktion/wie-gehe-ich-als-lehrkraft-mit-zu-langen-redebeitragen-um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hyperlink" Target="mailto:info@wb-web.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3.0/d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b-web.de/community/autorenhinweise-user/formale-richtlinien.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Angelika Gundermann</cp:lastModifiedBy>
  <cp:revision>7</cp:revision>
  <dcterms:created xsi:type="dcterms:W3CDTF">2017-09-29T12:03:00Z</dcterms:created>
  <dcterms:modified xsi:type="dcterms:W3CDTF">2017-11-09T13:49:00Z</dcterms:modified>
</cp:coreProperties>
</file>