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50" w:rsidRPr="00A64750" w:rsidRDefault="00A64750" w:rsidP="00A64750">
      <w:pPr>
        <w:spacing w:line="360" w:lineRule="auto"/>
        <w:rPr>
          <w:rFonts w:ascii="Arial" w:hAnsi="Arial" w:cs="Arial"/>
          <w:b/>
          <w:sz w:val="20"/>
          <w:szCs w:val="20"/>
        </w:rPr>
      </w:pPr>
      <w:r w:rsidRPr="00A64750">
        <w:rPr>
          <w:rFonts w:ascii="Arial" w:hAnsi="Arial" w:cs="Arial"/>
          <w:b/>
          <w:sz w:val="20"/>
          <w:szCs w:val="20"/>
        </w:rPr>
        <w:t xml:space="preserve">Erfahrungsbericht </w:t>
      </w:r>
    </w:p>
    <w:p w:rsidR="00A64750" w:rsidRPr="00014FEA" w:rsidRDefault="00A64750" w:rsidP="00A64750">
      <w:pPr>
        <w:spacing w:line="360" w:lineRule="auto"/>
        <w:rPr>
          <w:rFonts w:ascii="Arial" w:hAnsi="Arial" w:cs="Arial"/>
          <w:b/>
          <w:sz w:val="28"/>
        </w:rPr>
      </w:pPr>
      <w:r>
        <w:rPr>
          <w:rFonts w:ascii="Arial" w:hAnsi="Arial" w:cs="Arial"/>
          <w:b/>
          <w:sz w:val="28"/>
        </w:rPr>
        <w:t xml:space="preserve">Welche fünf Tools möchte ich für die Wortschatzarbeit nicht missen? </w:t>
      </w:r>
    </w:p>
    <w:p w:rsidR="00A64750" w:rsidRDefault="00A64750" w:rsidP="00A64750">
      <w:pPr>
        <w:spacing w:line="360" w:lineRule="auto"/>
        <w:rPr>
          <w:rFonts w:ascii="Arial" w:hAnsi="Arial" w:cs="Arial"/>
          <w:sz w:val="24"/>
        </w:rPr>
      </w:pPr>
      <w:r>
        <w:rPr>
          <w:rFonts w:ascii="Arial" w:hAnsi="Arial" w:cs="Arial"/>
          <w:sz w:val="24"/>
        </w:rPr>
        <w:t xml:space="preserve">Als E-Learning Fachfrau habe ich beim Sprachunterricht gleich an digitale Tools gedacht, die mein Repertoire erweitern sollten. Die folgenden fünf, nicht alle digital, erleichtern mir die Arbeit mit den Geflüchteten so enorm, dass ich sie fast bei jeder Lektion verwende und zwar in unterschiedlichen, didaktischen Szenarien. Alle sind gratis und in einem guten Verhältnis vom Aufwand bei der Erstellung und von der Abwechslung bei den Übungsformen. </w:t>
      </w:r>
    </w:p>
    <w:p w:rsidR="00A64750" w:rsidRPr="00E47B9C" w:rsidRDefault="00A64750" w:rsidP="00A64750">
      <w:pPr>
        <w:spacing w:line="360" w:lineRule="auto"/>
        <w:rPr>
          <w:rFonts w:ascii="Arial" w:hAnsi="Arial" w:cs="Arial"/>
          <w:b/>
          <w:sz w:val="24"/>
        </w:rPr>
      </w:pPr>
      <w:r w:rsidRPr="00E47B9C">
        <w:rPr>
          <w:rFonts w:ascii="Arial" w:hAnsi="Arial" w:cs="Arial"/>
          <w:b/>
          <w:sz w:val="24"/>
        </w:rPr>
        <w:t xml:space="preserve">Der </w:t>
      </w:r>
      <w:proofErr w:type="spellStart"/>
      <w:r w:rsidRPr="00E47B9C">
        <w:rPr>
          <w:rFonts w:ascii="Arial" w:hAnsi="Arial" w:cs="Arial"/>
          <w:b/>
          <w:sz w:val="24"/>
        </w:rPr>
        <w:t>Allroundler</w:t>
      </w:r>
      <w:proofErr w:type="spellEnd"/>
      <w:r w:rsidRPr="00E47B9C">
        <w:rPr>
          <w:rFonts w:ascii="Arial" w:hAnsi="Arial" w:cs="Arial"/>
          <w:b/>
          <w:sz w:val="24"/>
        </w:rPr>
        <w:t xml:space="preserve"> </w:t>
      </w:r>
      <w:proofErr w:type="spellStart"/>
      <w:r w:rsidRPr="00E47B9C">
        <w:rPr>
          <w:rFonts w:ascii="Arial" w:hAnsi="Arial" w:cs="Arial"/>
          <w:b/>
          <w:sz w:val="24"/>
        </w:rPr>
        <w:t>Quizlet</w:t>
      </w:r>
      <w:proofErr w:type="spellEnd"/>
      <w:r w:rsidRPr="00E47B9C">
        <w:rPr>
          <w:rFonts w:ascii="Arial" w:hAnsi="Arial" w:cs="Arial"/>
          <w:b/>
          <w:sz w:val="24"/>
        </w:rPr>
        <w:t xml:space="preserve">: </w:t>
      </w:r>
    </w:p>
    <w:p w:rsidR="00A64750" w:rsidRDefault="00CA5B22" w:rsidP="00A64750">
      <w:pPr>
        <w:spacing w:line="360" w:lineRule="auto"/>
        <w:rPr>
          <w:rFonts w:ascii="Arial" w:hAnsi="Arial" w:cs="Arial"/>
          <w:sz w:val="24"/>
        </w:rPr>
      </w:pPr>
      <w:r w:rsidRPr="009E358A">
        <w:rPr>
          <w:noProof/>
        </w:rPr>
        <w:drawing>
          <wp:anchor distT="0" distB="0" distL="114300" distR="114300" simplePos="0" relativeHeight="251659264" behindDoc="0" locked="0" layoutInCell="1" allowOverlap="1" wp14:anchorId="4EDA9287" wp14:editId="323430B7">
            <wp:simplePos x="0" y="0"/>
            <wp:positionH relativeFrom="margin">
              <wp:posOffset>3767455</wp:posOffset>
            </wp:positionH>
            <wp:positionV relativeFrom="paragraph">
              <wp:posOffset>151765</wp:posOffset>
            </wp:positionV>
            <wp:extent cx="1998980" cy="3552825"/>
            <wp:effectExtent l="19050" t="19050" r="20320" b="28575"/>
            <wp:wrapSquare wrapText="bothSides"/>
            <wp:docPr id="27" name="Grafik 27" descr="C:\Users\Marlis\Documents\Dropbox\2kurse\quizlet\Screenshot_2015-12-02-00-4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is\Documents\Dropbox\2kurse\quizlet\Screenshot_2015-12-02-00-42-3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980" cy="3552825"/>
                    </a:xfrm>
                    <a:prstGeom prst="rect">
                      <a:avLst/>
                    </a:prstGeom>
                    <a:ln w="3175"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A64750">
        <w:rPr>
          <w:noProof/>
        </w:rPr>
        <mc:AlternateContent>
          <mc:Choice Requires="wps">
            <w:drawing>
              <wp:anchor distT="0" distB="0" distL="114300" distR="114300" simplePos="0" relativeHeight="251661312" behindDoc="0" locked="0" layoutInCell="1" allowOverlap="1" wp14:anchorId="15D8CA72" wp14:editId="38DB445E">
                <wp:simplePos x="0" y="0"/>
                <wp:positionH relativeFrom="column">
                  <wp:posOffset>3778885</wp:posOffset>
                </wp:positionH>
                <wp:positionV relativeFrom="paragraph">
                  <wp:posOffset>3971925</wp:posOffset>
                </wp:positionV>
                <wp:extent cx="2314575" cy="63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314575" cy="635"/>
                        </a:xfrm>
                        <a:prstGeom prst="rect">
                          <a:avLst/>
                        </a:prstGeom>
                        <a:solidFill>
                          <a:prstClr val="white"/>
                        </a:solidFill>
                        <a:ln>
                          <a:noFill/>
                        </a:ln>
                        <a:effectLst/>
                      </wps:spPr>
                      <wps:txbx>
                        <w:txbxContent>
                          <w:p w:rsidR="00A64750" w:rsidRPr="00CA5B22" w:rsidRDefault="00A64750" w:rsidP="00A64750">
                            <w:pPr>
                              <w:pStyle w:val="Beschriftung"/>
                              <w:rPr>
                                <w:rFonts w:ascii="Arial" w:hAnsi="Arial" w:cs="Arial"/>
                                <w:b w:val="0"/>
                                <w:noProof/>
                                <w:color w:val="7F7F7F" w:themeColor="text1" w:themeTint="80"/>
                                <w:sz w:val="20"/>
                                <w:szCs w:val="20"/>
                              </w:rPr>
                            </w:pPr>
                            <w:r w:rsidRPr="00CA5B22">
                              <w:rPr>
                                <w:rFonts w:ascii="Arial" w:hAnsi="Arial" w:cs="Arial"/>
                                <w:b w:val="0"/>
                                <w:color w:val="7F7F7F" w:themeColor="text1" w:themeTint="80"/>
                                <w:sz w:val="20"/>
                                <w:szCs w:val="20"/>
                                <w:lang w:val="de-AT"/>
                              </w:rPr>
                              <w:t xml:space="preserve">Vokabeln üben (Bild: </w:t>
                            </w:r>
                            <w:proofErr w:type="spellStart"/>
                            <w:r w:rsidRPr="00CA5B22">
                              <w:rPr>
                                <w:rFonts w:ascii="Arial" w:hAnsi="Arial" w:cs="Arial"/>
                                <w:b w:val="0"/>
                                <w:color w:val="7F7F7F" w:themeColor="text1" w:themeTint="80"/>
                                <w:sz w:val="20"/>
                                <w:szCs w:val="20"/>
                              </w:rPr>
                              <w:t>Quizlet</w:t>
                            </w:r>
                            <w:proofErr w:type="spellEnd"/>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w:t>
                            </w:r>
                            <w:hyperlink r:id="rId9" w:history="1">
                              <w:r w:rsidR="00CA5B22" w:rsidRPr="00CA5B22">
                                <w:rPr>
                                  <w:rStyle w:val="Hyperlink"/>
                                  <w:rFonts w:ascii="Arial" w:hAnsi="Arial" w:cs="Arial"/>
                                  <w:b w:val="0"/>
                                  <w:color w:val="7F7F7F" w:themeColor="text1" w:themeTint="80"/>
                                  <w:sz w:val="20"/>
                                  <w:szCs w:val="20"/>
                                </w:rPr>
                                <w:t>www.quizlet.com</w:t>
                              </w:r>
                            </w:hyperlink>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 xml:space="preserve">Marlis </w:t>
                            </w:r>
                            <w:proofErr w:type="spellStart"/>
                            <w:r w:rsidR="00CA5B22" w:rsidRPr="00CA5B22">
                              <w:rPr>
                                <w:rFonts w:ascii="Arial" w:hAnsi="Arial" w:cs="Arial"/>
                                <w:b w:val="0"/>
                                <w:color w:val="7F7F7F" w:themeColor="text1" w:themeTint="80"/>
                                <w:sz w:val="20"/>
                                <w:szCs w:val="20"/>
                              </w:rPr>
                              <w:t>Schedler</w:t>
                            </w:r>
                            <w:proofErr w:type="spellEnd"/>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CC_BY-SA AT</w:t>
                            </w:r>
                            <w:r w:rsidRPr="00CA5B22">
                              <w:rPr>
                                <w:rFonts w:ascii="Arial" w:hAnsi="Arial" w:cs="Arial"/>
                                <w:b w:val="0"/>
                                <w:color w:val="7F7F7F" w:themeColor="text1" w:themeTint="8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D8CA72" id="_x0000_t202" coordsize="21600,21600" o:spt="202" path="m,l,21600r21600,l21600,xe">
                <v:stroke joinstyle="miter"/>
                <v:path gradientshapeok="t" o:connecttype="rect"/>
              </v:shapetype>
              <v:shape id="Textfeld 5" o:spid="_x0000_s1026" type="#_x0000_t202" style="position:absolute;margin-left:297.55pt;margin-top:312.75pt;width:18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" stroked="f">
                <v:textbox style="mso-fit-shape-to-text:t" inset="0,0,0,0">
                  <w:txbxContent>
                    <w:p w:rsidR="00A64750" w:rsidRPr="00CA5B22" w:rsidRDefault="00A64750" w:rsidP="00A64750">
                      <w:pPr>
                        <w:pStyle w:val="Beschriftung"/>
                        <w:rPr>
                          <w:rFonts w:ascii="Arial" w:hAnsi="Arial" w:cs="Arial"/>
                          <w:b w:val="0"/>
                          <w:noProof/>
                          <w:color w:val="7F7F7F" w:themeColor="text1" w:themeTint="80"/>
                          <w:sz w:val="20"/>
                          <w:szCs w:val="20"/>
                        </w:rPr>
                      </w:pPr>
                      <w:r w:rsidRPr="00CA5B22">
                        <w:rPr>
                          <w:rFonts w:ascii="Arial" w:hAnsi="Arial" w:cs="Arial"/>
                          <w:b w:val="0"/>
                          <w:color w:val="7F7F7F" w:themeColor="text1" w:themeTint="80"/>
                          <w:sz w:val="20"/>
                          <w:szCs w:val="20"/>
                          <w:lang w:val="de-AT"/>
                        </w:rPr>
                        <w:t xml:space="preserve">Vokabeln üben (Bild: </w:t>
                      </w:r>
                      <w:proofErr w:type="spellStart"/>
                      <w:r w:rsidRPr="00CA5B22">
                        <w:rPr>
                          <w:rFonts w:ascii="Arial" w:hAnsi="Arial" w:cs="Arial"/>
                          <w:b w:val="0"/>
                          <w:color w:val="7F7F7F" w:themeColor="text1" w:themeTint="80"/>
                          <w:sz w:val="20"/>
                          <w:szCs w:val="20"/>
                        </w:rPr>
                        <w:t>Quizlet</w:t>
                      </w:r>
                      <w:proofErr w:type="spellEnd"/>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w:t>
                      </w:r>
                      <w:hyperlink r:id="rId10" w:history="1">
                        <w:r w:rsidR="00CA5B22" w:rsidRPr="00CA5B22">
                          <w:rPr>
                            <w:rStyle w:val="Hyperlink"/>
                            <w:rFonts w:ascii="Arial" w:hAnsi="Arial" w:cs="Arial"/>
                            <w:b w:val="0"/>
                            <w:color w:val="7F7F7F" w:themeColor="text1" w:themeTint="80"/>
                            <w:sz w:val="20"/>
                            <w:szCs w:val="20"/>
                          </w:rPr>
                          <w:t>www.quizlet.com</w:t>
                        </w:r>
                      </w:hyperlink>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 xml:space="preserve">Marlis </w:t>
                      </w:r>
                      <w:proofErr w:type="spellStart"/>
                      <w:r w:rsidR="00CA5B22" w:rsidRPr="00CA5B22">
                        <w:rPr>
                          <w:rFonts w:ascii="Arial" w:hAnsi="Arial" w:cs="Arial"/>
                          <w:b w:val="0"/>
                          <w:color w:val="7F7F7F" w:themeColor="text1" w:themeTint="80"/>
                          <w:sz w:val="20"/>
                          <w:szCs w:val="20"/>
                        </w:rPr>
                        <w:t>Schedler</w:t>
                      </w:r>
                      <w:proofErr w:type="spellEnd"/>
                      <w:r w:rsidR="00CA5B22" w:rsidRPr="00CA5B22">
                        <w:rPr>
                          <w:rFonts w:ascii="Arial" w:hAnsi="Arial" w:cs="Arial"/>
                          <w:b w:val="0"/>
                          <w:color w:val="7F7F7F" w:themeColor="text1" w:themeTint="80"/>
                          <w:sz w:val="20"/>
                          <w:szCs w:val="20"/>
                        </w:rPr>
                        <w:t xml:space="preserve">, </w:t>
                      </w:r>
                      <w:r w:rsidR="00CA5B22" w:rsidRPr="00CA5B22">
                        <w:rPr>
                          <w:rFonts w:ascii="Arial" w:hAnsi="Arial" w:cs="Arial"/>
                          <w:b w:val="0"/>
                          <w:color w:val="7F7F7F" w:themeColor="text1" w:themeTint="80"/>
                          <w:sz w:val="20"/>
                          <w:szCs w:val="20"/>
                        </w:rPr>
                        <w:t>CC_BY-SA AT</w:t>
                      </w:r>
                      <w:r w:rsidRPr="00CA5B22">
                        <w:rPr>
                          <w:rFonts w:ascii="Arial" w:hAnsi="Arial" w:cs="Arial"/>
                          <w:b w:val="0"/>
                          <w:color w:val="7F7F7F" w:themeColor="text1" w:themeTint="80"/>
                          <w:sz w:val="20"/>
                          <w:szCs w:val="20"/>
                        </w:rPr>
                        <w:t>)</w:t>
                      </w:r>
                    </w:p>
                  </w:txbxContent>
                </v:textbox>
                <w10:wrap type="square"/>
              </v:shape>
            </w:pict>
          </mc:Fallback>
        </mc:AlternateContent>
      </w:r>
      <w:r w:rsidR="00A64750">
        <w:rPr>
          <w:rFonts w:ascii="Arial" w:hAnsi="Arial" w:cs="Arial"/>
          <w:sz w:val="24"/>
        </w:rPr>
        <w:t xml:space="preserve">Die „eierlegende Wollmilchsau“ ist </w:t>
      </w:r>
      <w:hyperlink r:id="rId11" w:history="1">
        <w:proofErr w:type="spellStart"/>
        <w:r w:rsidR="00A64750" w:rsidRPr="00780A8C">
          <w:rPr>
            <w:rStyle w:val="Hyperlink"/>
            <w:rFonts w:ascii="Arial" w:hAnsi="Arial" w:cs="Arial"/>
            <w:sz w:val="24"/>
          </w:rPr>
          <w:t>Quizlet</w:t>
        </w:r>
        <w:proofErr w:type="spellEnd"/>
      </w:hyperlink>
      <w:r w:rsidR="00A64750" w:rsidRPr="00780A8C">
        <w:rPr>
          <w:rFonts w:ascii="Arial" w:hAnsi="Arial" w:cs="Arial"/>
          <w:sz w:val="24"/>
        </w:rPr>
        <w:t>. Bei jedem neuen</w:t>
      </w:r>
      <w:r w:rsidR="00A64750">
        <w:rPr>
          <w:rFonts w:ascii="Arial" w:hAnsi="Arial" w:cs="Arial"/>
          <w:sz w:val="24"/>
        </w:rPr>
        <w:t xml:space="preserve"> Thema gebe ich Wortfelder mit zehn Begriffen ein (meistens thematisch sortiert, oft auch Nomen, Verben, Adjektive extra für den Satzbau). Im Kurs verwende ich die „Karten“ am Beamer. Da ich immer mit Bildern arbeite und nicht mit Übersetzungen, wegen der vielen unterschiedlichen Sprachen, mit denen ich zu tun habe, kann ich die Bilder ganz groß zeigen und sie sind gut erkennbar. Ich spreche vor und die Lernenden können im Chor nachsprechen. Im zweiten Durchgang zeige ich nur die Bilder und sie können schon versuchen, die Texte zu erkennen. Dann gibt es ein gemeinsames Zuordnen-Spiel, bei dem die Bilder den Begriffen zugeordnet werden müssen, das geht einfacher als die Wörter zu schreiben. Schnelle Lernende können am PC „Schreiben“ und „Lernen“ üben. Die Vokabeln können </w:t>
      </w:r>
      <w:r w:rsidR="00A64750">
        <w:rPr>
          <w:rFonts w:ascii="Arial" w:hAnsi="Arial" w:cs="Arial"/>
          <w:sz w:val="24"/>
        </w:rPr>
        <w:lastRenderedPageBreak/>
        <w:t xml:space="preserve">natürlich auch ganz klassisch am Handy geübt werden, auch mit Bestenliste und Aufzeichnungen, wenn sie angemeldet sind. </w:t>
      </w:r>
    </w:p>
    <w:p w:rsidR="00A64750" w:rsidRDefault="00A64750" w:rsidP="00A64750">
      <w:pPr>
        <w:spacing w:line="360" w:lineRule="auto"/>
        <w:rPr>
          <w:rFonts w:ascii="Arial" w:hAnsi="Arial" w:cs="Arial"/>
          <w:sz w:val="24"/>
        </w:rPr>
      </w:pPr>
      <w:r>
        <w:rPr>
          <w:noProof/>
        </w:rPr>
        <mc:AlternateContent>
          <mc:Choice Requires="wps">
            <w:drawing>
              <wp:anchor distT="0" distB="0" distL="114300" distR="114300" simplePos="0" relativeHeight="251666432" behindDoc="0" locked="0" layoutInCell="1" allowOverlap="1" wp14:anchorId="173DB6FF" wp14:editId="35A2184C">
                <wp:simplePos x="0" y="0"/>
                <wp:positionH relativeFrom="column">
                  <wp:posOffset>3436620</wp:posOffset>
                </wp:positionH>
                <wp:positionV relativeFrom="paragraph">
                  <wp:posOffset>3204845</wp:posOffset>
                </wp:positionV>
                <wp:extent cx="2314575" cy="63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2314575" cy="635"/>
                        </a:xfrm>
                        <a:prstGeom prst="rect">
                          <a:avLst/>
                        </a:prstGeom>
                        <a:solidFill>
                          <a:prstClr val="white"/>
                        </a:solidFill>
                        <a:ln>
                          <a:noFill/>
                        </a:ln>
                        <a:effectLst/>
                      </wps:spPr>
                      <wps:txbx>
                        <w:txbxContent>
                          <w:p w:rsidR="00A64750" w:rsidRPr="00CA5B22" w:rsidRDefault="00A64750" w:rsidP="00A64750">
                            <w:pPr>
                              <w:pStyle w:val="Beschriftung"/>
                              <w:rPr>
                                <w:rFonts w:ascii="Arial" w:hAnsi="Arial" w:cs="Arial"/>
                                <w:b w:val="0"/>
                                <w:noProof/>
                                <w:color w:val="7F7F7F" w:themeColor="text1" w:themeTint="80"/>
                                <w:sz w:val="20"/>
                                <w:szCs w:val="20"/>
                              </w:rPr>
                            </w:pPr>
                            <w:r w:rsidRPr="00CA5B22">
                              <w:rPr>
                                <w:rFonts w:ascii="Arial" w:hAnsi="Arial" w:cs="Arial"/>
                                <w:b w:val="0"/>
                                <w:color w:val="7F7F7F" w:themeColor="text1" w:themeTint="80"/>
                                <w:sz w:val="20"/>
                                <w:szCs w:val="20"/>
                                <w:lang w:val="de-AT"/>
                              </w:rPr>
                              <w:t xml:space="preserve">Wörter schreiben </w:t>
                            </w:r>
                            <w:r w:rsidR="00CA5B22" w:rsidRPr="00CA5B22">
                              <w:rPr>
                                <w:rFonts w:ascii="Arial" w:hAnsi="Arial" w:cs="Arial"/>
                                <w:b w:val="0"/>
                                <w:color w:val="7F7F7F" w:themeColor="text1" w:themeTint="80"/>
                                <w:sz w:val="20"/>
                                <w:szCs w:val="20"/>
                                <w:lang w:val="de-AT"/>
                              </w:rPr>
                              <w:t xml:space="preserve">(Bild: </w:t>
                            </w:r>
                            <w:r w:rsidR="00CA5B22" w:rsidRPr="00CA5B22">
                              <w:rPr>
                                <w:rFonts w:ascii="Arial" w:hAnsi="Arial" w:cs="Arial"/>
                                <w:b w:val="0"/>
                                <w:color w:val="7F7F7F" w:themeColor="text1" w:themeTint="80"/>
                                <w:sz w:val="20"/>
                                <w:szCs w:val="20"/>
                                <w:lang w:val="de-AT"/>
                              </w:rPr>
                              <w:t xml:space="preserve">Marlis </w:t>
                            </w:r>
                            <w:proofErr w:type="spellStart"/>
                            <w:r w:rsidR="00CA5B22" w:rsidRPr="00CA5B22">
                              <w:rPr>
                                <w:rFonts w:ascii="Arial" w:hAnsi="Arial" w:cs="Arial"/>
                                <w:b w:val="0"/>
                                <w:color w:val="7F7F7F" w:themeColor="text1" w:themeTint="80"/>
                                <w:sz w:val="20"/>
                                <w:szCs w:val="20"/>
                                <w:lang w:val="de-AT"/>
                              </w:rPr>
                              <w:t>Schedler</w:t>
                            </w:r>
                            <w:proofErr w:type="spellEnd"/>
                            <w:r w:rsidR="00CA5B22" w:rsidRPr="00CA5B22">
                              <w:rPr>
                                <w:rFonts w:ascii="Arial" w:hAnsi="Arial" w:cs="Arial"/>
                                <w:b w:val="0"/>
                                <w:color w:val="7F7F7F" w:themeColor="text1" w:themeTint="80"/>
                                <w:sz w:val="20"/>
                                <w:szCs w:val="20"/>
                                <w:lang w:val="de-AT"/>
                              </w:rPr>
                              <w:t xml:space="preserve"> </w:t>
                            </w:r>
                            <w:r w:rsidRPr="00CA5B22">
                              <w:rPr>
                                <w:rFonts w:ascii="Arial" w:hAnsi="Arial" w:cs="Arial"/>
                                <w:b w:val="0"/>
                                <w:color w:val="7F7F7F" w:themeColor="text1" w:themeTint="80"/>
                                <w:sz w:val="20"/>
                                <w:szCs w:val="20"/>
                                <w:lang w:val="de-AT"/>
                              </w:rPr>
                              <w:t>CC BY SA 3.0 AT</w:t>
                            </w:r>
                            <w:r w:rsidR="00CA5B22" w:rsidRPr="00CA5B22">
                              <w:rPr>
                                <w:rFonts w:ascii="Arial" w:hAnsi="Arial" w:cs="Arial"/>
                                <w:b w:val="0"/>
                                <w:color w:val="7F7F7F" w:themeColor="text1" w:themeTint="80"/>
                                <w:sz w:val="20"/>
                                <w:szCs w:val="20"/>
                                <w:lang w:val="de-AT"/>
                              </w:rPr>
                              <w:t>)</w:t>
                            </w:r>
                            <w:r w:rsidRPr="00CA5B22">
                              <w:rPr>
                                <w:rFonts w:ascii="Arial" w:hAnsi="Arial" w:cs="Arial"/>
                                <w:b w:val="0"/>
                                <w:color w:val="7F7F7F" w:themeColor="text1" w:themeTint="80"/>
                                <w:sz w:val="20"/>
                                <w:szCs w:val="20"/>
                                <w:lang w:val="de-A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3DB6FF" id="Textfeld 3" o:spid="_x0000_s1027" type="#_x0000_t202" style="position:absolute;margin-left:270.6pt;margin-top:252.35pt;width:182.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" stroked="f">
                <v:textbox style="mso-fit-shape-to-text:t" inset="0,0,0,0">
                  <w:txbxContent>
                    <w:p w:rsidR="00A64750" w:rsidRPr="00CA5B22" w:rsidRDefault="00A64750" w:rsidP="00A64750">
                      <w:pPr>
                        <w:pStyle w:val="Beschriftung"/>
                        <w:rPr>
                          <w:rFonts w:ascii="Arial" w:hAnsi="Arial" w:cs="Arial"/>
                          <w:b w:val="0"/>
                          <w:noProof/>
                          <w:color w:val="7F7F7F" w:themeColor="text1" w:themeTint="80"/>
                          <w:sz w:val="20"/>
                          <w:szCs w:val="20"/>
                        </w:rPr>
                      </w:pPr>
                      <w:r w:rsidRPr="00CA5B22">
                        <w:rPr>
                          <w:rFonts w:ascii="Arial" w:hAnsi="Arial" w:cs="Arial"/>
                          <w:b w:val="0"/>
                          <w:color w:val="7F7F7F" w:themeColor="text1" w:themeTint="80"/>
                          <w:sz w:val="20"/>
                          <w:szCs w:val="20"/>
                          <w:lang w:val="de-AT"/>
                        </w:rPr>
                        <w:t xml:space="preserve">Wörter schreiben </w:t>
                      </w:r>
                      <w:r w:rsidR="00CA5B22" w:rsidRPr="00CA5B22">
                        <w:rPr>
                          <w:rFonts w:ascii="Arial" w:hAnsi="Arial" w:cs="Arial"/>
                          <w:b w:val="0"/>
                          <w:color w:val="7F7F7F" w:themeColor="text1" w:themeTint="80"/>
                          <w:sz w:val="20"/>
                          <w:szCs w:val="20"/>
                          <w:lang w:val="de-AT"/>
                        </w:rPr>
                        <w:t xml:space="preserve">(Bild: </w:t>
                      </w:r>
                      <w:r w:rsidR="00CA5B22" w:rsidRPr="00CA5B22">
                        <w:rPr>
                          <w:rFonts w:ascii="Arial" w:hAnsi="Arial" w:cs="Arial"/>
                          <w:b w:val="0"/>
                          <w:color w:val="7F7F7F" w:themeColor="text1" w:themeTint="80"/>
                          <w:sz w:val="20"/>
                          <w:szCs w:val="20"/>
                          <w:lang w:val="de-AT"/>
                        </w:rPr>
                        <w:t xml:space="preserve">Marlis </w:t>
                      </w:r>
                      <w:proofErr w:type="spellStart"/>
                      <w:r w:rsidR="00CA5B22" w:rsidRPr="00CA5B22">
                        <w:rPr>
                          <w:rFonts w:ascii="Arial" w:hAnsi="Arial" w:cs="Arial"/>
                          <w:b w:val="0"/>
                          <w:color w:val="7F7F7F" w:themeColor="text1" w:themeTint="80"/>
                          <w:sz w:val="20"/>
                          <w:szCs w:val="20"/>
                          <w:lang w:val="de-AT"/>
                        </w:rPr>
                        <w:t>Schedler</w:t>
                      </w:r>
                      <w:proofErr w:type="spellEnd"/>
                      <w:r w:rsidR="00CA5B22" w:rsidRPr="00CA5B22">
                        <w:rPr>
                          <w:rFonts w:ascii="Arial" w:hAnsi="Arial" w:cs="Arial"/>
                          <w:b w:val="0"/>
                          <w:color w:val="7F7F7F" w:themeColor="text1" w:themeTint="80"/>
                          <w:sz w:val="20"/>
                          <w:szCs w:val="20"/>
                          <w:lang w:val="de-AT"/>
                        </w:rPr>
                        <w:t xml:space="preserve"> </w:t>
                      </w:r>
                      <w:r w:rsidRPr="00CA5B22">
                        <w:rPr>
                          <w:rFonts w:ascii="Arial" w:hAnsi="Arial" w:cs="Arial"/>
                          <w:b w:val="0"/>
                          <w:color w:val="7F7F7F" w:themeColor="text1" w:themeTint="80"/>
                          <w:sz w:val="20"/>
                          <w:szCs w:val="20"/>
                          <w:lang w:val="de-AT"/>
                        </w:rPr>
                        <w:t>CC BY SA 3.0 AT</w:t>
                      </w:r>
                      <w:r w:rsidR="00CA5B22" w:rsidRPr="00CA5B22">
                        <w:rPr>
                          <w:rFonts w:ascii="Arial" w:hAnsi="Arial" w:cs="Arial"/>
                          <w:b w:val="0"/>
                          <w:color w:val="7F7F7F" w:themeColor="text1" w:themeTint="80"/>
                          <w:sz w:val="20"/>
                          <w:szCs w:val="20"/>
                          <w:lang w:val="de-AT"/>
                        </w:rPr>
                        <w:t>)</w:t>
                      </w:r>
                      <w:r w:rsidRPr="00CA5B22">
                        <w:rPr>
                          <w:rFonts w:ascii="Arial" w:hAnsi="Arial" w:cs="Arial"/>
                          <w:b w:val="0"/>
                          <w:color w:val="7F7F7F" w:themeColor="text1" w:themeTint="80"/>
                          <w:sz w:val="20"/>
                          <w:szCs w:val="20"/>
                          <w:lang w:val="de-AT"/>
                        </w:rPr>
                        <w:t xml:space="preserve"> </w:t>
                      </w:r>
                    </w:p>
                  </w:txbxContent>
                </v:textbox>
                <w10:wrap type="square"/>
              </v:shape>
            </w:pict>
          </mc:Fallback>
        </mc:AlternateContent>
      </w:r>
      <w:r w:rsidRPr="00FF341C">
        <w:rPr>
          <w:rFonts w:ascii="Arial" w:hAnsi="Arial" w:cs="Arial"/>
          <w:noProof/>
          <w:sz w:val="24"/>
        </w:rPr>
        <w:drawing>
          <wp:anchor distT="0" distB="0" distL="114300" distR="114300" simplePos="0" relativeHeight="251660288" behindDoc="0" locked="0" layoutInCell="1" allowOverlap="1" wp14:anchorId="268AF646" wp14:editId="3C16AD07">
            <wp:simplePos x="0" y="0"/>
            <wp:positionH relativeFrom="margin">
              <wp:align>right</wp:align>
            </wp:positionH>
            <wp:positionV relativeFrom="paragraph">
              <wp:posOffset>60325</wp:posOffset>
            </wp:positionV>
            <wp:extent cx="2314575" cy="3087370"/>
            <wp:effectExtent l="0" t="0" r="9525" b="0"/>
            <wp:wrapSquare wrapText="bothSides"/>
            <wp:docPr id="798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9" name="Grafik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3087370"/>
                    </a:xfrm>
                    <a:prstGeom prst="rect">
                      <a:avLst/>
                    </a:prstGeom>
                    <a:noFill/>
                    <a:ln>
                      <a:noFill/>
                    </a:ln>
                    <a:extLst/>
                  </pic:spPr>
                </pic:pic>
              </a:graphicData>
            </a:graphic>
          </wp:anchor>
        </w:drawing>
      </w:r>
      <w:r>
        <w:rPr>
          <w:rFonts w:ascii="Arial" w:hAnsi="Arial" w:cs="Arial"/>
          <w:sz w:val="24"/>
        </w:rPr>
        <w:t>Danach drucke ich die zehn Karten aus (zehn Karten mit den kleinen Bildern haben genau auf einer DIN A4 Seite Platz) und d</w:t>
      </w:r>
      <w:r w:rsidRPr="00E47B9C">
        <w:rPr>
          <w:rFonts w:ascii="Arial" w:hAnsi="Arial" w:cs="Arial"/>
          <w:sz w:val="24"/>
        </w:rPr>
        <w:t>ie Kärtchen werden von den Teilnehme</w:t>
      </w:r>
      <w:r>
        <w:rPr>
          <w:rFonts w:ascii="Arial" w:hAnsi="Arial" w:cs="Arial"/>
          <w:sz w:val="24"/>
        </w:rPr>
        <w:t>nden</w:t>
      </w:r>
      <w:r w:rsidRPr="00E47B9C">
        <w:rPr>
          <w:rFonts w:ascii="Arial" w:hAnsi="Arial" w:cs="Arial"/>
          <w:sz w:val="24"/>
        </w:rPr>
        <w:t xml:space="preserve"> auseinander geschnitten. </w:t>
      </w:r>
      <w:r>
        <w:rPr>
          <w:rFonts w:ascii="Arial" w:hAnsi="Arial" w:cs="Arial"/>
          <w:sz w:val="24"/>
        </w:rPr>
        <w:t xml:space="preserve">Anschließend </w:t>
      </w:r>
      <w:r w:rsidRPr="00E47B9C">
        <w:rPr>
          <w:rFonts w:ascii="Arial" w:hAnsi="Arial" w:cs="Arial"/>
          <w:sz w:val="24"/>
        </w:rPr>
        <w:t>können die Einzelteile richtig zugeordnet werden</w:t>
      </w:r>
      <w:r>
        <w:rPr>
          <w:rFonts w:ascii="Arial" w:hAnsi="Arial" w:cs="Arial"/>
          <w:sz w:val="24"/>
        </w:rPr>
        <w:t xml:space="preserve"> (Memory)</w:t>
      </w:r>
      <w:r w:rsidRPr="00E47B9C">
        <w:rPr>
          <w:rFonts w:ascii="Arial" w:hAnsi="Arial" w:cs="Arial"/>
          <w:sz w:val="24"/>
        </w:rPr>
        <w:t xml:space="preserve">. </w:t>
      </w:r>
      <w:r>
        <w:rPr>
          <w:rFonts w:ascii="Arial" w:hAnsi="Arial" w:cs="Arial"/>
          <w:sz w:val="24"/>
        </w:rPr>
        <w:t xml:space="preserve">Die Vokabeln werden eingetragen und die kleinen Bilder können als Hilfe eingeklebt werden (einige meiner Teilnehmenden beherrschen keine Schrift). </w:t>
      </w:r>
      <w:r w:rsidRPr="00E47B9C">
        <w:rPr>
          <w:rFonts w:ascii="Arial" w:hAnsi="Arial" w:cs="Arial"/>
          <w:sz w:val="24"/>
        </w:rPr>
        <w:t xml:space="preserve">Die kleinen Kärtchen werden paketweise mit einer Büroklammer zusammengehalten. Diese Pakete der Wortfelder eignen sich besonders gut für das selbstständige Bilden von Sätzen. Nach der Kontrolle können die Sätze ins Heft eingetragen werden. </w:t>
      </w:r>
      <w:r>
        <w:rPr>
          <w:rFonts w:ascii="Arial" w:hAnsi="Arial" w:cs="Arial"/>
          <w:sz w:val="24"/>
        </w:rPr>
        <w:t>Als Spiel in der Lerngruppe kann „</w:t>
      </w:r>
      <w:proofErr w:type="spellStart"/>
      <w:r>
        <w:rPr>
          <w:rFonts w:ascii="Arial" w:hAnsi="Arial" w:cs="Arial"/>
          <w:sz w:val="24"/>
        </w:rPr>
        <w:t>Quizlet</w:t>
      </w:r>
      <w:proofErr w:type="spellEnd"/>
      <w:r>
        <w:rPr>
          <w:rFonts w:ascii="Arial" w:hAnsi="Arial" w:cs="Arial"/>
          <w:sz w:val="24"/>
        </w:rPr>
        <w:t xml:space="preserve">-Live“ gespielt werden. Das ausgeloste Team setzt sich zusammen und übt im Team die Vokabeln. Nicht zu vergessen ist auch der Test, der per Knopfdruck erstellt werden kann, für mehrere Gruppen, mit vielen Auswahlmöglichkeiten. Hier gibt es </w:t>
      </w:r>
      <w:hyperlink r:id="rId13" w:history="1">
        <w:r w:rsidRPr="008C571A">
          <w:rPr>
            <w:rStyle w:val="Hyperlink"/>
            <w:rFonts w:ascii="Arial" w:hAnsi="Arial" w:cs="Arial"/>
            <w:sz w:val="24"/>
          </w:rPr>
          <w:t>700 Vokabeln in Themenfeldern zum Üben</w:t>
        </w:r>
      </w:hyperlink>
      <w:r>
        <w:rPr>
          <w:rFonts w:ascii="Arial" w:hAnsi="Arial" w:cs="Arial"/>
          <w:sz w:val="24"/>
        </w:rPr>
        <w:t>.</w:t>
      </w:r>
    </w:p>
    <w:p w:rsidR="00A64750" w:rsidRPr="00FF341C" w:rsidRDefault="00A64750" w:rsidP="00A64750">
      <w:pPr>
        <w:spacing w:line="360" w:lineRule="auto"/>
        <w:rPr>
          <w:rFonts w:ascii="Arial" w:hAnsi="Arial" w:cs="Arial"/>
          <w:color w:val="0070C0"/>
          <w:sz w:val="24"/>
        </w:rPr>
      </w:pPr>
    </w:p>
    <w:p w:rsidR="00A64750" w:rsidRDefault="00A647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rFonts w:ascii="Arial" w:hAnsi="Arial" w:cs="Arial"/>
          <w:b/>
          <w:sz w:val="24"/>
        </w:rPr>
        <w:br w:type="page"/>
      </w:r>
    </w:p>
    <w:p w:rsidR="00A64750" w:rsidRDefault="00A64750" w:rsidP="00A64750">
      <w:pPr>
        <w:spacing w:after="0" w:line="360" w:lineRule="auto"/>
        <w:rPr>
          <w:rFonts w:ascii="Arial" w:hAnsi="Arial" w:cs="Arial"/>
          <w:b/>
          <w:sz w:val="24"/>
        </w:rPr>
      </w:pPr>
      <w:r w:rsidRPr="00D033FF">
        <w:rPr>
          <w:b/>
          <w:noProof/>
        </w:rPr>
        <w:lastRenderedPageBreak/>
        <w:drawing>
          <wp:anchor distT="0" distB="0" distL="114300" distR="114300" simplePos="0" relativeHeight="251662336" behindDoc="0" locked="0" layoutInCell="1" allowOverlap="1" wp14:anchorId="1588BF8C" wp14:editId="3A291FDF">
            <wp:simplePos x="0" y="0"/>
            <wp:positionH relativeFrom="margin">
              <wp:posOffset>13970</wp:posOffset>
            </wp:positionH>
            <wp:positionV relativeFrom="page">
              <wp:posOffset>1943100</wp:posOffset>
            </wp:positionV>
            <wp:extent cx="4257675" cy="3558540"/>
            <wp:effectExtent l="0" t="0" r="9525" b="3810"/>
            <wp:wrapTopAndBottom/>
            <wp:docPr id="21" name="Grafik 21" descr="https://image.jimcdn.com/app/cms/image/transf/dimension=343x1024:format=jpg/path/sd23d957b4ebf2813/image/icc99942de03c67d1/version/145915579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jimcdn.com/app/cms/image/transf/dimension=343x1024:format=jpg/path/sd23d957b4ebf2813/image/icc99942de03c67d1/version/1459155796/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D033FF">
        <w:rPr>
          <w:rFonts w:ascii="Arial" w:hAnsi="Arial" w:cs="Arial"/>
          <w:b/>
          <w:sz w:val="24"/>
        </w:rPr>
        <w:t>Triminos</w:t>
      </w:r>
      <w:proofErr w:type="spellEnd"/>
      <w:r w:rsidRPr="00D033FF">
        <w:rPr>
          <w:rFonts w:ascii="Arial" w:hAnsi="Arial" w:cs="Arial"/>
          <w:b/>
          <w:sz w:val="24"/>
        </w:rPr>
        <w:t xml:space="preserve"> für die Wortschatzarbeit</w:t>
      </w:r>
    </w:p>
    <w:p w:rsidR="00A64750" w:rsidRPr="00CA5B22" w:rsidRDefault="00A64750" w:rsidP="00CA5B22">
      <w:pPr>
        <w:spacing w:before="100" w:beforeAutospacing="1" w:after="100" w:afterAutospacing="1"/>
        <w:rPr>
          <w:rFonts w:ascii="Arial" w:hAnsi="Arial" w:cs="Arial"/>
          <w:color w:val="7F7F7F" w:themeColor="text1" w:themeTint="80"/>
          <w:sz w:val="20"/>
          <w:szCs w:val="20"/>
          <w:lang w:val="en-US"/>
        </w:rPr>
      </w:pPr>
      <w:proofErr w:type="spellStart"/>
      <w:r w:rsidRPr="00CA5B22">
        <w:rPr>
          <w:rFonts w:ascii="Arial" w:hAnsi="Arial" w:cs="Arial"/>
          <w:color w:val="7F7F7F" w:themeColor="text1" w:themeTint="80"/>
          <w:sz w:val="20"/>
          <w:szCs w:val="20"/>
          <w:lang w:val="en-US"/>
        </w:rPr>
        <w:t>Trimino</w:t>
      </w:r>
      <w:proofErr w:type="spellEnd"/>
      <w:r w:rsidRPr="00CA5B22">
        <w:rPr>
          <w:rFonts w:ascii="Arial" w:hAnsi="Arial" w:cs="Arial"/>
          <w:color w:val="7F7F7F" w:themeColor="text1" w:themeTint="80"/>
          <w:sz w:val="20"/>
          <w:szCs w:val="20"/>
          <w:lang w:val="en-US"/>
        </w:rPr>
        <w:t xml:space="preserve"> (</w:t>
      </w:r>
      <w:proofErr w:type="spellStart"/>
      <w:r w:rsidRPr="00CA5B22">
        <w:rPr>
          <w:rFonts w:ascii="Arial" w:hAnsi="Arial" w:cs="Arial"/>
          <w:color w:val="7F7F7F" w:themeColor="text1" w:themeTint="80"/>
          <w:sz w:val="20"/>
          <w:szCs w:val="20"/>
          <w:lang w:val="en-US"/>
        </w:rPr>
        <w:t>Bild</w:t>
      </w:r>
      <w:proofErr w:type="spellEnd"/>
      <w:r w:rsidRPr="00CA5B22">
        <w:rPr>
          <w:rFonts w:ascii="Arial" w:hAnsi="Arial" w:cs="Arial"/>
          <w:color w:val="7F7F7F" w:themeColor="text1" w:themeTint="80"/>
          <w:sz w:val="20"/>
          <w:szCs w:val="20"/>
          <w:lang w:val="en-US"/>
        </w:rPr>
        <w:t xml:space="preserve">: Paul </w:t>
      </w:r>
      <w:proofErr w:type="spellStart"/>
      <w:r w:rsidRPr="00CA5B22">
        <w:rPr>
          <w:rFonts w:ascii="Arial" w:hAnsi="Arial" w:cs="Arial"/>
          <w:color w:val="7F7F7F" w:themeColor="text1" w:themeTint="80"/>
          <w:sz w:val="20"/>
          <w:szCs w:val="20"/>
          <w:lang w:val="en-US"/>
        </w:rPr>
        <w:t>Matthies</w:t>
      </w:r>
      <w:proofErr w:type="spellEnd"/>
      <w:r w:rsidRPr="00CA5B22">
        <w:rPr>
          <w:rFonts w:ascii="Arial" w:hAnsi="Arial" w:cs="Arial"/>
          <w:color w:val="7F7F7F" w:themeColor="text1" w:themeTint="80"/>
          <w:sz w:val="20"/>
          <w:szCs w:val="20"/>
          <w:lang w:val="en-US"/>
        </w:rPr>
        <w:t xml:space="preserve">, </w:t>
      </w:r>
      <w:hyperlink r:id="rId15" w:history="1">
        <w:r w:rsidRPr="00CA5B22">
          <w:rPr>
            <w:rStyle w:val="Hyperlink"/>
            <w:rFonts w:ascii="Arial" w:hAnsi="Arial" w:cs="Arial"/>
            <w:color w:val="7F7F7F" w:themeColor="text1" w:themeTint="80"/>
            <w:sz w:val="20"/>
            <w:szCs w:val="20"/>
            <w:lang w:val="en-US"/>
          </w:rPr>
          <w:t>CC BY-NC-SA</w:t>
        </w:r>
      </w:hyperlink>
      <w:r w:rsidR="00CA5B22" w:rsidRPr="00CA5B22">
        <w:rPr>
          <w:rStyle w:val="Hyperlink"/>
          <w:rFonts w:ascii="Arial" w:hAnsi="Arial" w:cs="Arial"/>
          <w:color w:val="7F7F7F" w:themeColor="text1" w:themeTint="80"/>
          <w:sz w:val="20"/>
          <w:szCs w:val="20"/>
          <w:lang w:val="en-US"/>
        </w:rPr>
        <w:t xml:space="preserve"> </w:t>
      </w:r>
      <w:r w:rsidRPr="00CA5B22">
        <w:rPr>
          <w:rFonts w:ascii="Arial" w:hAnsi="Arial" w:cs="Arial"/>
          <w:color w:val="7F7F7F" w:themeColor="text1" w:themeTint="80"/>
          <w:sz w:val="20"/>
          <w:szCs w:val="20"/>
          <w:lang w:val="en-US"/>
        </w:rPr>
        <w:t>)</w:t>
      </w:r>
    </w:p>
    <w:p w:rsidR="00A64750" w:rsidRDefault="00A64750" w:rsidP="00A64750">
      <w:pPr>
        <w:spacing w:line="360" w:lineRule="auto"/>
        <w:rPr>
          <w:rFonts w:ascii="Arial" w:hAnsi="Arial"/>
          <w:sz w:val="24"/>
        </w:rPr>
      </w:pPr>
      <w:r>
        <w:rPr>
          <w:rFonts w:ascii="Arial" w:hAnsi="Arial" w:cs="Arial"/>
          <w:sz w:val="24"/>
        </w:rPr>
        <w:t xml:space="preserve">Mit denselben Bildern und Wörtern erstelle ich </w:t>
      </w:r>
      <w:proofErr w:type="spellStart"/>
      <w:r>
        <w:rPr>
          <w:rFonts w:ascii="Arial" w:hAnsi="Arial" w:cs="Arial"/>
          <w:sz w:val="24"/>
        </w:rPr>
        <w:t>Triminos</w:t>
      </w:r>
      <w:proofErr w:type="spellEnd"/>
      <w:r>
        <w:rPr>
          <w:rFonts w:ascii="Arial" w:hAnsi="Arial" w:cs="Arial"/>
          <w:sz w:val="24"/>
        </w:rPr>
        <w:t xml:space="preserve"> für die Differenzierung der Schnelleren oder für Übungen in Tischgruppen. Unter </w:t>
      </w:r>
      <w:hyperlink r:id="rId16" w:history="1">
        <w:proofErr w:type="spellStart"/>
        <w:r w:rsidRPr="008C571A">
          <w:rPr>
            <w:rStyle w:val="Hyperlink"/>
            <w:rFonts w:ascii="Arial" w:hAnsi="Arial" w:cs="Arial"/>
            <w:sz w:val="24"/>
          </w:rPr>
          <w:t>Trimino</w:t>
        </w:r>
        <w:proofErr w:type="spellEnd"/>
      </w:hyperlink>
      <w:r>
        <w:rPr>
          <w:rFonts w:ascii="Arial" w:hAnsi="Arial" w:cs="Arial"/>
          <w:sz w:val="24"/>
        </w:rPr>
        <w:t xml:space="preserve"> ka</w:t>
      </w:r>
      <w:r>
        <w:rPr>
          <w:rFonts w:ascii="Arial" w:hAnsi="Arial"/>
          <w:sz w:val="24"/>
        </w:rPr>
        <w:t xml:space="preserve">nn man nach Eingabe der Wörter und Hochladen der Bilder auf Knopfdruck </w:t>
      </w:r>
      <w:proofErr w:type="spellStart"/>
      <w:r>
        <w:rPr>
          <w:rFonts w:ascii="Arial" w:hAnsi="Arial"/>
          <w:sz w:val="24"/>
        </w:rPr>
        <w:t>Triminos</w:t>
      </w:r>
      <w:proofErr w:type="spellEnd"/>
      <w:r>
        <w:rPr>
          <w:rFonts w:ascii="Arial" w:hAnsi="Arial"/>
          <w:sz w:val="24"/>
        </w:rPr>
        <w:t xml:space="preserve"> ausdrucken, auseinanderschneiden, und im nächsten Schritt die auseinander geschnitten Teile von den Gruppen möglichst schnell wieder zusammensetzen lassen. Welche Gruppe ist am schnellsten? Der kleine Wettkampf sorgt immer für Motivation und die Teilnehmenden müssen die Wörter oft lesen, bis sie das passende Stück finden. Eine Anleitung und </w:t>
      </w:r>
      <w:r w:rsidRPr="008C571A">
        <w:rPr>
          <w:rFonts w:ascii="Arial" w:hAnsi="Arial"/>
          <w:sz w:val="24"/>
        </w:rPr>
        <w:t xml:space="preserve">fertige </w:t>
      </w:r>
      <w:proofErr w:type="spellStart"/>
      <w:r w:rsidRPr="008C571A">
        <w:rPr>
          <w:rFonts w:ascii="Arial" w:hAnsi="Arial"/>
          <w:sz w:val="24"/>
        </w:rPr>
        <w:t>Triminos</w:t>
      </w:r>
      <w:proofErr w:type="spellEnd"/>
      <w:r w:rsidRPr="008C571A">
        <w:rPr>
          <w:rFonts w:ascii="Arial" w:hAnsi="Arial"/>
          <w:sz w:val="24"/>
        </w:rPr>
        <w:t xml:space="preserve"> finden Sie </w:t>
      </w:r>
      <w:hyperlink r:id="rId17" w:history="1">
        <w:r w:rsidRPr="008C571A">
          <w:rPr>
            <w:rStyle w:val="Hyperlink"/>
            <w:rFonts w:ascii="Arial" w:hAnsi="Arial"/>
            <w:sz w:val="24"/>
          </w:rPr>
          <w:t>hier</w:t>
        </w:r>
      </w:hyperlink>
      <w:r>
        <w:rPr>
          <w:rFonts w:ascii="Arial" w:hAnsi="Arial"/>
          <w:sz w:val="24"/>
        </w:rPr>
        <w:t>.</w:t>
      </w:r>
    </w:p>
    <w:p w:rsidR="00A64750" w:rsidRDefault="00A647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rPr>
      </w:pPr>
      <w:r>
        <w:rPr>
          <w:rFonts w:ascii="Arial" w:hAnsi="Arial"/>
          <w:sz w:val="24"/>
        </w:rPr>
        <w:br w:type="page"/>
      </w:r>
    </w:p>
    <w:p w:rsidR="00A64750" w:rsidRPr="00666E44" w:rsidRDefault="00A64750" w:rsidP="00A64750">
      <w:pPr>
        <w:spacing w:line="360" w:lineRule="auto"/>
        <w:rPr>
          <w:rFonts w:ascii="Arial" w:hAnsi="Arial"/>
          <w:b/>
          <w:sz w:val="24"/>
        </w:rPr>
      </w:pPr>
      <w:r w:rsidRPr="00666E44">
        <w:rPr>
          <w:rFonts w:ascii="Arial" w:hAnsi="Arial"/>
          <w:b/>
          <w:sz w:val="24"/>
        </w:rPr>
        <w:lastRenderedPageBreak/>
        <w:t xml:space="preserve">Bingo für Wortfelder </w:t>
      </w:r>
    </w:p>
    <w:p w:rsidR="00A64750" w:rsidRDefault="00A64750" w:rsidP="00A64750">
      <w:pPr>
        <w:spacing w:line="360" w:lineRule="auto"/>
        <w:rPr>
          <w:rFonts w:ascii="Arial" w:hAnsi="Arial"/>
          <w:sz w:val="24"/>
        </w:rPr>
      </w:pPr>
      <w:r>
        <w:rPr>
          <w:rFonts w:ascii="Arial" w:hAnsi="Arial"/>
          <w:sz w:val="24"/>
        </w:rPr>
        <w:t xml:space="preserve">Bingos sind genial als Abwechslung mit hohem Lerneffekt. Nur waren sie leider aufwändig zu erstellen, bis ich den </w:t>
      </w:r>
      <w:hyperlink r:id="rId18" w:history="1">
        <w:r w:rsidRPr="00987BC8">
          <w:rPr>
            <w:rStyle w:val="Hyperlink"/>
            <w:rFonts w:ascii="Arial" w:hAnsi="Arial"/>
            <w:sz w:val="24"/>
          </w:rPr>
          <w:t>Bingo Card Generator</w:t>
        </w:r>
      </w:hyperlink>
      <w:r w:rsidRPr="00987BC8">
        <w:rPr>
          <w:rFonts w:ascii="Arial" w:hAnsi="Arial"/>
          <w:sz w:val="24"/>
        </w:rPr>
        <w:t xml:space="preserve"> </w:t>
      </w:r>
      <w:r w:rsidRPr="00D91444">
        <w:rPr>
          <w:rFonts w:ascii="Arial" w:hAnsi="Arial"/>
          <w:sz w:val="24"/>
        </w:rPr>
        <w:t xml:space="preserve">gefunden </w:t>
      </w:r>
      <w:r>
        <w:rPr>
          <w:rFonts w:ascii="Arial" w:hAnsi="Arial"/>
          <w:sz w:val="24"/>
        </w:rPr>
        <w:t xml:space="preserve">hatte. Damit ist die Arbeit in wenigen Minuten erledigt. Wörter eingeben (da mische ich oft die Wortarten und achte darauf, dass es thematisch passt) und dreißig fertig gemischte Sets werden in Minuten erstellt. </w:t>
      </w:r>
    </w:p>
    <w:p w:rsidR="00A64750" w:rsidRDefault="00A64750" w:rsidP="00A64750">
      <w:pPr>
        <w:spacing w:line="360" w:lineRule="auto"/>
        <w:rPr>
          <w:rFonts w:ascii="Arial" w:hAnsi="Arial"/>
          <w:sz w:val="24"/>
        </w:rPr>
      </w:pPr>
      <w:r>
        <w:rPr>
          <w:rFonts w:ascii="Arial" w:hAnsi="Arial"/>
          <w:sz w:val="24"/>
        </w:rPr>
        <w:t>Zuerst lesen alle Teilnehmenden die Wörter, bevor sie Chips erhalten. Die Lehrperson liest die Wörter von der „</w:t>
      </w:r>
      <w:proofErr w:type="spellStart"/>
      <w:r>
        <w:rPr>
          <w:rFonts w:ascii="Arial" w:hAnsi="Arial"/>
          <w:sz w:val="24"/>
        </w:rPr>
        <w:t>Callers</w:t>
      </w:r>
      <w:proofErr w:type="spellEnd"/>
      <w:r>
        <w:rPr>
          <w:rFonts w:ascii="Arial" w:hAnsi="Arial"/>
          <w:sz w:val="24"/>
        </w:rPr>
        <w:t xml:space="preserve"> Card“ vor und wenn die Lernenden ein Wort auf ihrem </w:t>
      </w:r>
      <w:proofErr w:type="spellStart"/>
      <w:r>
        <w:rPr>
          <w:rFonts w:ascii="Arial" w:hAnsi="Arial"/>
          <w:sz w:val="24"/>
        </w:rPr>
        <w:t>Bingoblatt</w:t>
      </w:r>
      <w:proofErr w:type="spellEnd"/>
      <w:r>
        <w:rPr>
          <w:rFonts w:ascii="Arial" w:hAnsi="Arial"/>
          <w:sz w:val="24"/>
        </w:rPr>
        <w:t xml:space="preserve"> haben, legen sie einen Chip drauf. Wenn sie vier Chips in einer Reihe haben (hoch oder quer oder schräg), rufen sie Bingo. Das spielt man, bis einige Bingos zu hören waren. </w:t>
      </w:r>
    </w:p>
    <w:p w:rsidR="00A64750" w:rsidRDefault="00A64750" w:rsidP="00A64750">
      <w:pPr>
        <w:spacing w:line="360" w:lineRule="auto"/>
        <w:rPr>
          <w:rFonts w:ascii="Arial" w:hAnsi="Arial" w:cs="Arial"/>
          <w:color w:val="0070C0"/>
          <w:sz w:val="24"/>
          <w:u w:val="single"/>
        </w:rPr>
      </w:pPr>
      <w:r>
        <w:rPr>
          <w:rFonts w:ascii="Arial" w:hAnsi="Arial"/>
          <w:sz w:val="24"/>
        </w:rPr>
        <w:t xml:space="preserve">Eine zweite Möglichkeit ist das Kategorisieren. Die Kursteilnehmenden schneiden dafür die Kärtchen auseinander und bilden Kategorien, zum Beispiel bei obigem </w:t>
      </w:r>
      <w:r>
        <w:rPr>
          <w:rFonts w:ascii="Arial" w:hAnsi="Arial"/>
          <w:sz w:val="24"/>
        </w:rPr>
        <w:lastRenderedPageBreak/>
        <w:t xml:space="preserve">Beispiel (gelbe oder rote Früchte, süß, sauer oder bitter, zum Schälen oder zum Pressen …). Diese Strukturen können fotografiert werden und helfen bei einer besseren Vernetzung, bzw. Verankerung. </w:t>
      </w:r>
      <w:r w:rsidRPr="00987BC8">
        <w:rPr>
          <w:rFonts w:ascii="Arial" w:hAnsi="Arial"/>
          <w:sz w:val="24"/>
        </w:rPr>
        <w:t xml:space="preserve">Ein Beispiel sehen Sie </w:t>
      </w:r>
      <w:hyperlink r:id="rId19" w:history="1">
        <w:r w:rsidRPr="00987BC8">
          <w:rPr>
            <w:rStyle w:val="Hyperlink"/>
            <w:rFonts w:ascii="Arial" w:hAnsi="Arial"/>
            <w:sz w:val="24"/>
          </w:rPr>
          <w:t>hier</w:t>
        </w:r>
      </w:hyperlink>
      <w:r w:rsidRPr="00987BC8">
        <w:rPr>
          <w:rFonts w:ascii="Arial" w:hAnsi="Arial"/>
          <w:sz w:val="24"/>
        </w:rPr>
        <w:t>.</w:t>
      </w:r>
      <w:r w:rsidRPr="00FF341C">
        <w:rPr>
          <w:rFonts w:ascii="Arial" w:hAnsi="Arial" w:cs="Arial"/>
          <w:color w:val="0070C0"/>
          <w:sz w:val="24"/>
          <w:u w:val="single"/>
        </w:rPr>
        <w:t xml:space="preserve"> </w:t>
      </w:r>
    </w:p>
    <w:p w:rsidR="00CA5B22" w:rsidRDefault="00CA5B22" w:rsidP="00A64750">
      <w:pPr>
        <w:spacing w:line="360" w:lineRule="auto"/>
        <w:rPr>
          <w:rFonts w:ascii="Arial" w:hAnsi="Arial"/>
          <w:b/>
          <w:sz w:val="24"/>
        </w:rPr>
      </w:pPr>
    </w:p>
    <w:p w:rsidR="00A64750" w:rsidRPr="005B032F" w:rsidRDefault="00A64750" w:rsidP="00A64750">
      <w:pPr>
        <w:spacing w:line="360" w:lineRule="auto"/>
        <w:rPr>
          <w:rFonts w:ascii="Arial" w:hAnsi="Arial"/>
          <w:b/>
          <w:sz w:val="24"/>
        </w:rPr>
      </w:pPr>
      <w:r w:rsidRPr="005B032F">
        <w:rPr>
          <w:rFonts w:ascii="Arial" w:hAnsi="Arial"/>
          <w:b/>
          <w:sz w:val="24"/>
        </w:rPr>
        <w:t xml:space="preserve">QR-Codes – mit dem Handy hören? </w:t>
      </w:r>
    </w:p>
    <w:p w:rsidR="00A64750" w:rsidRPr="005B032F" w:rsidRDefault="00A64750" w:rsidP="00A64750">
      <w:pPr>
        <w:spacing w:line="360" w:lineRule="auto"/>
        <w:rPr>
          <w:rFonts w:ascii="Arial" w:hAnsi="Arial" w:cs="Arial"/>
          <w:sz w:val="24"/>
        </w:rPr>
      </w:pPr>
      <w:r w:rsidRPr="005B032F">
        <w:rPr>
          <w:rFonts w:ascii="Arial" w:hAnsi="Arial" w:cs="Arial"/>
          <w:sz w:val="24"/>
        </w:rPr>
        <w:t>Vokabellisten oder</w:t>
      </w:r>
      <w:r>
        <w:rPr>
          <w:rFonts w:ascii="Arial" w:hAnsi="Arial" w:cs="Arial"/>
          <w:sz w:val="24"/>
        </w:rPr>
        <w:t xml:space="preserve"> ein</w:t>
      </w:r>
      <w:r w:rsidRPr="005B032F">
        <w:rPr>
          <w:rFonts w:ascii="Arial" w:hAnsi="Arial" w:cs="Arial"/>
          <w:sz w:val="24"/>
        </w:rPr>
        <w:t xml:space="preserve"> neuer Wortschatz k</w:t>
      </w:r>
      <w:r>
        <w:rPr>
          <w:rFonts w:ascii="Arial" w:hAnsi="Arial" w:cs="Arial"/>
          <w:sz w:val="24"/>
        </w:rPr>
        <w:t>ö</w:t>
      </w:r>
      <w:r w:rsidRPr="005B032F">
        <w:rPr>
          <w:rFonts w:ascii="Arial" w:hAnsi="Arial" w:cs="Arial"/>
          <w:sz w:val="24"/>
        </w:rPr>
        <w:t>nn</w:t>
      </w:r>
      <w:r>
        <w:rPr>
          <w:rFonts w:ascii="Arial" w:hAnsi="Arial" w:cs="Arial"/>
          <w:sz w:val="24"/>
        </w:rPr>
        <w:t>en</w:t>
      </w:r>
      <w:r w:rsidRPr="005B032F">
        <w:rPr>
          <w:rFonts w:ascii="Arial" w:hAnsi="Arial" w:cs="Arial"/>
          <w:sz w:val="24"/>
        </w:rPr>
        <w:t xml:space="preserve"> auch auditiv zur Verfügung gestellt werden. Die Texte (Wortschatz oder ganze Textpassagen) stehen auf einem Dokument zur Verfügung und werden ergänzt durch einen QR-Code auf dem Arbeitsblatt</w:t>
      </w:r>
      <w:r>
        <w:rPr>
          <w:rFonts w:ascii="Arial" w:hAnsi="Arial" w:cs="Arial"/>
          <w:sz w:val="24"/>
        </w:rPr>
        <w:t>. B</w:t>
      </w:r>
      <w:r w:rsidRPr="005B032F">
        <w:rPr>
          <w:rFonts w:ascii="Arial" w:hAnsi="Arial" w:cs="Arial"/>
          <w:sz w:val="24"/>
        </w:rPr>
        <w:t xml:space="preserve">eim Scannen des Codes mit dem Handy hört man den Text oder die Vokabeln in der Fremdsprache. Der Lerner kann die Texte beliebig oft hören und sich an Sprachmelodie und die Aussprache der neuen Wörter gewöhnen. </w:t>
      </w:r>
    </w:p>
    <w:p w:rsidR="00A64750" w:rsidRDefault="00A64750" w:rsidP="00A64750">
      <w:pPr>
        <w:spacing w:line="360" w:lineRule="auto"/>
        <w:rPr>
          <w:rFonts w:ascii="Arial" w:hAnsi="Arial"/>
          <w:sz w:val="24"/>
        </w:rPr>
      </w:pPr>
      <w:r>
        <w:rPr>
          <w:rFonts w:cs="Arial"/>
          <w:noProof/>
          <w:color w:val="424242"/>
        </w:rPr>
        <w:drawing>
          <wp:inline distT="0" distB="0" distL="0" distR="0" wp14:anchorId="4A885041" wp14:editId="6A7BA7AD">
            <wp:extent cx="5142230" cy="3603656"/>
            <wp:effectExtent l="0" t="0" r="1270" b="0"/>
            <wp:docPr id="9" name="Grafik 9" descr="https://image.jimcdn.com/app/cms/image/transf/none/path/sd23d957b4ebf2813/image/i37934c13d3ac3b73/version/145748001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3268972024" descr="https://image.jimcdn.com/app/cms/image/transf/none/path/sd23d957b4ebf2813/image/i37934c13d3ac3b73/version/1457480019/imag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4703" cy="3605389"/>
                    </a:xfrm>
                    <a:prstGeom prst="rect">
                      <a:avLst/>
                    </a:prstGeom>
                    <a:noFill/>
                    <a:ln>
                      <a:noFill/>
                    </a:ln>
                  </pic:spPr>
                </pic:pic>
              </a:graphicData>
            </a:graphic>
          </wp:inline>
        </w:drawing>
      </w:r>
    </w:p>
    <w:p w:rsidR="00A64750" w:rsidRPr="00CA5B22" w:rsidRDefault="00CA5B22" w:rsidP="00A64750">
      <w:pPr>
        <w:spacing w:line="360" w:lineRule="auto"/>
        <w:rPr>
          <w:rFonts w:ascii="Arial" w:hAnsi="Arial"/>
          <w:color w:val="7F7F7F" w:themeColor="text1" w:themeTint="80"/>
          <w:sz w:val="20"/>
          <w:szCs w:val="20"/>
          <w:lang w:val="de-AT"/>
        </w:rPr>
      </w:pPr>
      <w:r w:rsidRPr="00CA5B22">
        <w:rPr>
          <w:rFonts w:ascii="Arial" w:hAnsi="Arial"/>
          <w:color w:val="7F7F7F" w:themeColor="text1" w:themeTint="80"/>
          <w:sz w:val="20"/>
          <w:szCs w:val="20"/>
          <w:lang w:val="de-AT"/>
        </w:rPr>
        <w:t xml:space="preserve">Texte hören (Bild: </w:t>
      </w:r>
      <w:r w:rsidR="00A64750" w:rsidRPr="00CA5B22">
        <w:rPr>
          <w:rFonts w:ascii="Arial" w:hAnsi="Arial"/>
          <w:color w:val="7F7F7F" w:themeColor="text1" w:themeTint="80"/>
          <w:sz w:val="20"/>
          <w:szCs w:val="20"/>
          <w:lang w:val="de-AT"/>
        </w:rPr>
        <w:t xml:space="preserve">Marlis </w:t>
      </w:r>
      <w:proofErr w:type="spellStart"/>
      <w:r w:rsidR="00A64750" w:rsidRPr="00CA5B22">
        <w:rPr>
          <w:rFonts w:ascii="Arial" w:hAnsi="Arial"/>
          <w:color w:val="7F7F7F" w:themeColor="text1" w:themeTint="80"/>
          <w:sz w:val="20"/>
          <w:szCs w:val="20"/>
          <w:lang w:val="de-AT"/>
        </w:rPr>
        <w:t>Schedler</w:t>
      </w:r>
      <w:proofErr w:type="spellEnd"/>
      <w:r w:rsidR="00A64750" w:rsidRPr="00CA5B22">
        <w:rPr>
          <w:rFonts w:ascii="Arial" w:hAnsi="Arial"/>
          <w:color w:val="7F7F7F" w:themeColor="text1" w:themeTint="80"/>
          <w:sz w:val="20"/>
          <w:szCs w:val="20"/>
          <w:lang w:val="de-AT"/>
        </w:rPr>
        <w:t xml:space="preserve">, </w:t>
      </w:r>
      <w:hyperlink r:id="rId21" w:history="1">
        <w:r w:rsidR="00A64750" w:rsidRPr="00CA5B22">
          <w:rPr>
            <w:rStyle w:val="Hyperlink"/>
            <w:rFonts w:ascii="Arial" w:hAnsi="Arial"/>
            <w:color w:val="7F7F7F" w:themeColor="text1" w:themeTint="80"/>
            <w:sz w:val="20"/>
            <w:szCs w:val="20"/>
            <w:lang w:val="de-AT"/>
          </w:rPr>
          <w:t>CC BY SA 3.0 AT</w:t>
        </w:r>
      </w:hyperlink>
      <w:r w:rsidR="00A64750" w:rsidRPr="00CA5B22">
        <w:rPr>
          <w:rFonts w:ascii="Arial" w:hAnsi="Arial"/>
          <w:color w:val="7F7F7F" w:themeColor="text1" w:themeTint="80"/>
          <w:sz w:val="20"/>
          <w:szCs w:val="20"/>
          <w:lang w:val="de-AT"/>
        </w:rPr>
        <w:t>)</w:t>
      </w:r>
    </w:p>
    <w:p w:rsidR="00A64750" w:rsidRDefault="00A64750" w:rsidP="00A64750">
      <w:pPr>
        <w:spacing w:line="360" w:lineRule="auto"/>
        <w:rPr>
          <w:rFonts w:ascii="Arial" w:hAnsi="Arial"/>
          <w:sz w:val="24"/>
        </w:rPr>
      </w:pPr>
      <w:r w:rsidRPr="00224DC9">
        <w:rPr>
          <w:rFonts w:ascii="Arial" w:hAnsi="Arial"/>
          <w:sz w:val="24"/>
        </w:rPr>
        <w:t xml:space="preserve">Eine genaue Anleitung finden Sie </w:t>
      </w:r>
      <w:hyperlink r:id="rId22" w:history="1">
        <w:r w:rsidRPr="00224DC9">
          <w:rPr>
            <w:rStyle w:val="Hyperlink"/>
            <w:rFonts w:ascii="Arial" w:hAnsi="Arial"/>
            <w:sz w:val="24"/>
          </w:rPr>
          <w:t>hier</w:t>
        </w:r>
      </w:hyperlink>
      <w:r>
        <w:rPr>
          <w:rFonts w:ascii="Arial" w:hAnsi="Arial"/>
          <w:sz w:val="24"/>
        </w:rPr>
        <w:t>.</w:t>
      </w:r>
    </w:p>
    <w:p w:rsidR="00A64750" w:rsidRPr="00D033FF" w:rsidRDefault="00A64750" w:rsidP="00A64750">
      <w:pPr>
        <w:spacing w:line="360" w:lineRule="auto"/>
        <w:rPr>
          <w:rFonts w:ascii="Arial" w:hAnsi="Arial"/>
          <w:b/>
          <w:sz w:val="24"/>
        </w:rPr>
      </w:pPr>
      <w:proofErr w:type="spellStart"/>
      <w:r w:rsidRPr="00D033FF">
        <w:rPr>
          <w:rFonts w:ascii="Arial" w:hAnsi="Arial"/>
          <w:b/>
          <w:sz w:val="24"/>
        </w:rPr>
        <w:t>Voicethreads</w:t>
      </w:r>
      <w:proofErr w:type="spellEnd"/>
      <w:r w:rsidRPr="00D033FF">
        <w:rPr>
          <w:rFonts w:ascii="Arial" w:hAnsi="Arial"/>
          <w:b/>
          <w:sz w:val="24"/>
        </w:rPr>
        <w:t xml:space="preserve"> – hören, sehen und besser verstehen </w:t>
      </w:r>
    </w:p>
    <w:p w:rsidR="00A64750" w:rsidRPr="00FF341C" w:rsidRDefault="00D86ADC" w:rsidP="00A64750">
      <w:pPr>
        <w:spacing w:line="360" w:lineRule="auto"/>
        <w:rPr>
          <w:rFonts w:ascii="Arial" w:hAnsi="Arial" w:cs="Arial"/>
          <w:color w:val="0070C0"/>
          <w:sz w:val="24"/>
          <w:u w:val="single"/>
        </w:rPr>
      </w:pPr>
      <w:hyperlink r:id="rId23" w:history="1">
        <w:proofErr w:type="spellStart"/>
        <w:r w:rsidR="00A64750" w:rsidRPr="00224DC9">
          <w:rPr>
            <w:rStyle w:val="Hyperlink"/>
            <w:rFonts w:ascii="Arial" w:hAnsi="Arial"/>
            <w:sz w:val="24"/>
          </w:rPr>
          <w:t>Voicethreads</w:t>
        </w:r>
        <w:proofErr w:type="spellEnd"/>
      </w:hyperlink>
      <w:r w:rsidR="00A64750">
        <w:rPr>
          <w:rFonts w:ascii="Arial" w:hAnsi="Arial"/>
          <w:sz w:val="24"/>
        </w:rPr>
        <w:t xml:space="preserve"> sind besprochene Bilderalben zur Wortschatzarbeit. Sie sind besonders geeignet für Landeskunde oder interkulturelles Lernen, weil Bekanntes aus der Region verwendet und individuell besprochen werden kann. Dies funktioniert sehr einfach: Mehrere Bilder hochladen, ordnen, Mikro hinzufügen und sprechen, Text eintippen und fertig</w:t>
      </w:r>
      <w:r w:rsidR="00A64750" w:rsidRPr="00224DC9">
        <w:rPr>
          <w:rFonts w:ascii="Arial" w:hAnsi="Arial"/>
          <w:sz w:val="24"/>
        </w:rPr>
        <w:t xml:space="preserve">. Ein Beispiel finden sie </w:t>
      </w:r>
      <w:hyperlink r:id="rId24" w:history="1">
        <w:r w:rsidR="00A64750" w:rsidRPr="00224DC9">
          <w:rPr>
            <w:rStyle w:val="Hyperlink"/>
            <w:rFonts w:ascii="Arial" w:hAnsi="Arial"/>
            <w:sz w:val="24"/>
          </w:rPr>
          <w:t>hier</w:t>
        </w:r>
      </w:hyperlink>
      <w:r w:rsidR="00A64750" w:rsidRPr="00224DC9">
        <w:rPr>
          <w:rFonts w:ascii="Arial" w:hAnsi="Arial"/>
          <w:sz w:val="24"/>
        </w:rPr>
        <w:t>.</w:t>
      </w:r>
    </w:p>
    <w:p w:rsidR="00A64750" w:rsidRDefault="00A64750" w:rsidP="00381193">
      <w:pPr>
        <w:spacing w:after="0" w:line="360" w:lineRule="auto"/>
        <w:rPr>
          <w:rFonts w:ascii="Arial" w:hAnsi="Arial"/>
          <w:sz w:val="24"/>
        </w:rPr>
      </w:pPr>
      <w:r>
        <w:rPr>
          <w:noProof/>
        </w:rPr>
        <w:drawing>
          <wp:anchor distT="0" distB="0" distL="114300" distR="114300" simplePos="0" relativeHeight="251665408" behindDoc="0" locked="0" layoutInCell="1" allowOverlap="1" wp14:anchorId="24DC7E6D" wp14:editId="39EAE8A0">
            <wp:simplePos x="0" y="0"/>
            <wp:positionH relativeFrom="margin">
              <wp:posOffset>2867025</wp:posOffset>
            </wp:positionH>
            <wp:positionV relativeFrom="paragraph">
              <wp:posOffset>6985</wp:posOffset>
            </wp:positionV>
            <wp:extent cx="2571750" cy="1609725"/>
            <wp:effectExtent l="0" t="0" r="0" b="952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71750" cy="1609725"/>
                    </a:xfrm>
                    <a:prstGeom prst="rect">
                      <a:avLst/>
                    </a:prstGeom>
                  </pic:spPr>
                </pic:pic>
              </a:graphicData>
            </a:graphic>
          </wp:anchor>
        </w:drawing>
      </w:r>
      <w:bookmarkStart w:id="0" w:name="_GoBack"/>
      <w:r>
        <w:rPr>
          <w:noProof/>
        </w:rPr>
        <w:drawing>
          <wp:inline distT="0" distB="0" distL="0" distR="0" wp14:anchorId="03EB117A" wp14:editId="6C0A3681">
            <wp:extent cx="5400040" cy="3457776"/>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400040" cy="3457776"/>
                    </a:xfrm>
                    <a:prstGeom prst="rect">
                      <a:avLst/>
                    </a:prstGeom>
                  </pic:spPr>
                </pic:pic>
              </a:graphicData>
            </a:graphic>
          </wp:inline>
        </w:drawing>
      </w:r>
      <w:bookmarkEnd w:id="0"/>
    </w:p>
    <w:p w:rsidR="00CA5B22" w:rsidRPr="00CA5B22" w:rsidRDefault="00A64750" w:rsidP="00CA5B22">
      <w:pPr>
        <w:rPr>
          <w:rFonts w:eastAsiaTheme="minorHAnsi" w:cs="Times New Roman"/>
          <w:color w:val="7F7F7F" w:themeColor="text1" w:themeTint="80"/>
          <w:bdr w:val="none" w:sz="0" w:space="0" w:color="auto"/>
        </w:rPr>
      </w:pPr>
      <w:proofErr w:type="spellStart"/>
      <w:r w:rsidRPr="00CA5B22">
        <w:rPr>
          <w:rFonts w:ascii="Arial" w:hAnsi="Arial"/>
          <w:bCs/>
          <w:color w:val="7F7F7F" w:themeColor="text1" w:themeTint="80"/>
          <w:sz w:val="20"/>
          <w:szCs w:val="20"/>
        </w:rPr>
        <w:t>Voicethreat</w:t>
      </w:r>
      <w:proofErr w:type="spellEnd"/>
      <w:r w:rsidRPr="00CA5B22">
        <w:rPr>
          <w:rFonts w:ascii="Arial" w:hAnsi="Arial"/>
          <w:bCs/>
          <w:color w:val="7F7F7F" w:themeColor="text1" w:themeTint="80"/>
          <w:sz w:val="20"/>
          <w:szCs w:val="20"/>
        </w:rPr>
        <w:t xml:space="preserve"> Einkaufszentrum (Bild: </w:t>
      </w:r>
      <w:r w:rsidR="00CA5B22" w:rsidRPr="00CA5B22">
        <w:rPr>
          <w:color w:val="7F7F7F" w:themeColor="text1" w:themeTint="80"/>
        </w:rPr>
        <w:t>voicethread.com</w:t>
      </w:r>
      <w:r w:rsidR="00CA5B22" w:rsidRPr="00CA5B22">
        <w:rPr>
          <w:color w:val="7F7F7F" w:themeColor="text1" w:themeTint="80"/>
        </w:rPr>
        <w:t xml:space="preserve"> </w:t>
      </w:r>
      <w:r w:rsidR="00CA5B22" w:rsidRPr="00CA5B22">
        <w:rPr>
          <w:color w:val="7F7F7F" w:themeColor="text1" w:themeTint="80"/>
        </w:rPr>
        <w:t>CC-BY_SA</w:t>
      </w:r>
      <w:r w:rsidR="00CA5B22" w:rsidRPr="00CA5B22">
        <w:rPr>
          <w:color w:val="7F7F7F" w:themeColor="text1" w:themeTint="80"/>
        </w:rPr>
        <w:t>)</w:t>
      </w:r>
    </w:p>
    <w:p w:rsidR="00381193" w:rsidRDefault="00CA5B22" w:rsidP="00CA5B22">
      <w:pPr>
        <w:spacing w:line="360" w:lineRule="auto"/>
        <w:rPr>
          <w:rFonts w:ascii="Arial" w:hAnsi="Arial"/>
          <w:b/>
          <w:sz w:val="24"/>
        </w:rPr>
      </w:pPr>
      <w:r>
        <w:rPr>
          <w:rFonts w:ascii="Arial" w:hAnsi="Arial"/>
          <w:b/>
          <w:sz w:val="24"/>
        </w:rPr>
        <w:t xml:space="preserve"> </w:t>
      </w:r>
      <w:r w:rsidR="00381193">
        <w:rPr>
          <w:rFonts w:ascii="Arial" w:hAnsi="Arial"/>
          <w:b/>
          <w:sz w:val="24"/>
        </w:rPr>
        <w:br w:type="page"/>
      </w:r>
    </w:p>
    <w:p w:rsidR="00A64750" w:rsidRPr="00FF341C" w:rsidRDefault="00A64750" w:rsidP="00A64750">
      <w:pPr>
        <w:spacing w:line="360" w:lineRule="auto"/>
        <w:rPr>
          <w:rFonts w:ascii="Arial" w:hAnsi="Arial"/>
          <w:b/>
          <w:sz w:val="24"/>
        </w:rPr>
      </w:pPr>
      <w:proofErr w:type="spellStart"/>
      <w:r w:rsidRPr="00FF341C">
        <w:rPr>
          <w:rFonts w:ascii="Arial" w:hAnsi="Arial"/>
          <w:b/>
          <w:sz w:val="24"/>
        </w:rPr>
        <w:t>Whatsapp</w:t>
      </w:r>
      <w:proofErr w:type="spellEnd"/>
      <w:r w:rsidRPr="00FF341C">
        <w:rPr>
          <w:rFonts w:ascii="Arial" w:hAnsi="Arial"/>
          <w:b/>
          <w:sz w:val="24"/>
        </w:rPr>
        <w:t xml:space="preserve"> zum Üben der Schreibfertigkeit </w:t>
      </w:r>
    </w:p>
    <w:p w:rsidR="00A64750" w:rsidRDefault="00A64750" w:rsidP="00A64750">
      <w:pPr>
        <w:spacing w:line="360" w:lineRule="auto"/>
        <w:rPr>
          <w:rFonts w:ascii="Arial" w:hAnsi="Arial"/>
          <w:sz w:val="24"/>
        </w:rPr>
      </w:pPr>
      <w:r w:rsidRPr="00FF341C">
        <w:rPr>
          <w:rFonts w:ascii="Arial" w:hAnsi="Arial"/>
          <w:sz w:val="24"/>
        </w:rPr>
        <w:t xml:space="preserve">Zum Abschluss soll noch beschrieben werden, wie man </w:t>
      </w:r>
      <w:hyperlink r:id="rId27" w:history="1">
        <w:proofErr w:type="spellStart"/>
        <w:r w:rsidRPr="00224DC9">
          <w:rPr>
            <w:rStyle w:val="Hyperlink"/>
            <w:rFonts w:ascii="Arial" w:hAnsi="Arial"/>
            <w:sz w:val="24"/>
          </w:rPr>
          <w:t>Whatsapp</w:t>
        </w:r>
        <w:proofErr w:type="spellEnd"/>
      </w:hyperlink>
      <w:r w:rsidRPr="00224DC9">
        <w:rPr>
          <w:rFonts w:ascii="Arial" w:hAnsi="Arial"/>
          <w:sz w:val="24"/>
        </w:rPr>
        <w:t>,</w:t>
      </w:r>
      <w:r w:rsidRPr="00FF341C">
        <w:rPr>
          <w:rFonts w:ascii="Arial" w:hAnsi="Arial"/>
          <w:sz w:val="24"/>
        </w:rPr>
        <w:t xml:space="preserve"> den Messenger für Jung und Alt, für die schriftliche Kommunikation einsetzen kann. </w:t>
      </w:r>
      <w:r>
        <w:rPr>
          <w:rFonts w:ascii="Arial" w:hAnsi="Arial"/>
          <w:sz w:val="24"/>
        </w:rPr>
        <w:t>Ich verwende</w:t>
      </w:r>
      <w:r w:rsidRPr="00FF341C">
        <w:rPr>
          <w:rFonts w:ascii="Arial" w:hAnsi="Arial"/>
          <w:sz w:val="24"/>
        </w:rPr>
        <w:t xml:space="preserve"> ihn als Hausübungstool. </w:t>
      </w:r>
      <w:r>
        <w:rPr>
          <w:rFonts w:ascii="Arial" w:hAnsi="Arial"/>
          <w:sz w:val="24"/>
        </w:rPr>
        <w:t xml:space="preserve">Ich stelle </w:t>
      </w:r>
      <w:r w:rsidRPr="00FF341C">
        <w:rPr>
          <w:rFonts w:ascii="Arial" w:hAnsi="Arial"/>
          <w:sz w:val="24"/>
        </w:rPr>
        <w:t xml:space="preserve">eine Frage zum Thema und die </w:t>
      </w:r>
      <w:r>
        <w:rPr>
          <w:rFonts w:ascii="Arial" w:hAnsi="Arial"/>
          <w:sz w:val="24"/>
        </w:rPr>
        <w:t>Teilnehmenden</w:t>
      </w:r>
      <w:r w:rsidRPr="00FF341C">
        <w:rPr>
          <w:rFonts w:ascii="Arial" w:hAnsi="Arial"/>
          <w:sz w:val="24"/>
        </w:rPr>
        <w:t xml:space="preserve"> müssen antworten. Zum Beispiel zur Kleidung</w:t>
      </w:r>
      <w:r>
        <w:rPr>
          <w:rFonts w:ascii="Arial" w:hAnsi="Arial"/>
          <w:sz w:val="24"/>
        </w:rPr>
        <w:t xml:space="preserve">: </w:t>
      </w:r>
      <w:r w:rsidRPr="00FF341C">
        <w:rPr>
          <w:rFonts w:ascii="Arial" w:hAnsi="Arial"/>
          <w:sz w:val="24"/>
        </w:rPr>
        <w:t>„</w:t>
      </w:r>
      <w:r>
        <w:rPr>
          <w:rFonts w:ascii="Arial" w:hAnsi="Arial"/>
          <w:sz w:val="24"/>
        </w:rPr>
        <w:t>Was trägst du heute</w:t>
      </w:r>
      <w:r w:rsidRPr="00FF341C">
        <w:rPr>
          <w:rFonts w:ascii="Arial" w:hAnsi="Arial"/>
          <w:sz w:val="24"/>
        </w:rPr>
        <w:t>?“, zur Wohnung</w:t>
      </w:r>
      <w:r>
        <w:rPr>
          <w:rFonts w:ascii="Arial" w:hAnsi="Arial"/>
          <w:sz w:val="24"/>
        </w:rPr>
        <w:t>:</w:t>
      </w:r>
      <w:r w:rsidRPr="00FF341C">
        <w:rPr>
          <w:rFonts w:ascii="Arial" w:hAnsi="Arial"/>
          <w:sz w:val="24"/>
        </w:rPr>
        <w:t xml:space="preserve"> „</w:t>
      </w:r>
      <w:r>
        <w:rPr>
          <w:rFonts w:ascii="Arial" w:hAnsi="Arial"/>
          <w:sz w:val="24"/>
        </w:rPr>
        <w:t>Beschreibe deine Küche!</w:t>
      </w:r>
      <w:r w:rsidRPr="00FF341C">
        <w:rPr>
          <w:rFonts w:ascii="Arial" w:hAnsi="Arial"/>
          <w:sz w:val="24"/>
        </w:rPr>
        <w:t>“, die Teilnehme</w:t>
      </w:r>
      <w:r>
        <w:rPr>
          <w:rFonts w:ascii="Arial" w:hAnsi="Arial"/>
          <w:sz w:val="24"/>
        </w:rPr>
        <w:t>nden</w:t>
      </w:r>
      <w:r w:rsidRPr="00FF341C">
        <w:rPr>
          <w:rFonts w:ascii="Arial" w:hAnsi="Arial"/>
          <w:sz w:val="24"/>
        </w:rPr>
        <w:t xml:space="preserve"> antworten schriftlich in ganzen Sätzen. Für jeden vollständig richtigen Satz gibt es drei Punkte. Jeder muss </w:t>
      </w:r>
      <w:r>
        <w:rPr>
          <w:rFonts w:ascii="Arial" w:hAnsi="Arial"/>
          <w:sz w:val="24"/>
        </w:rPr>
        <w:t>neun</w:t>
      </w:r>
      <w:r w:rsidRPr="00FF341C">
        <w:rPr>
          <w:rFonts w:ascii="Arial" w:hAnsi="Arial"/>
          <w:sz w:val="24"/>
        </w:rPr>
        <w:t xml:space="preserve"> Punkte bis zur nächsten Lektion sammeln. </w:t>
      </w:r>
      <w:r>
        <w:rPr>
          <w:rFonts w:ascii="Arial" w:hAnsi="Arial"/>
          <w:sz w:val="24"/>
        </w:rPr>
        <w:t xml:space="preserve">Sie dürfen auch gegenseitig wertschätzend korrigieren, was den Aufwand für die Lehrperson verringert. </w:t>
      </w:r>
    </w:p>
    <w:p w:rsidR="00A64750" w:rsidRDefault="00A64750" w:rsidP="00A64750">
      <w:pPr>
        <w:spacing w:line="360" w:lineRule="auto"/>
        <w:rPr>
          <w:rStyle w:val="Hyperlink"/>
          <w:rFonts w:cs="Arial"/>
          <w:color w:val="025296"/>
        </w:rPr>
      </w:pPr>
      <w:proofErr w:type="spellStart"/>
      <w:r>
        <w:rPr>
          <w:rFonts w:ascii="Arial" w:hAnsi="Arial" w:cs="Arial"/>
          <w:sz w:val="24"/>
        </w:rPr>
        <w:t>nd</w:t>
      </w:r>
      <w:proofErr w:type="spellEnd"/>
      <w:r>
        <w:rPr>
          <w:rFonts w:ascii="Arial" w:hAnsi="Arial" w:cs="Arial"/>
          <w:sz w:val="24"/>
        </w:rPr>
        <w:t xml:space="preserve"> last but not least: </w:t>
      </w:r>
      <w:hyperlink r:id="rId28" w:history="1">
        <w:r w:rsidRPr="00393C89">
          <w:rPr>
            <w:rStyle w:val="Hyperlink"/>
            <w:rFonts w:ascii="Arial" w:hAnsi="Arial" w:cs="Arial"/>
            <w:sz w:val="24"/>
          </w:rPr>
          <w:t>250 Übungen zu Wortschatz und Grammatik</w:t>
        </w:r>
      </w:hyperlink>
      <w:r w:rsidRPr="00393C89">
        <w:rPr>
          <w:rFonts w:ascii="Arial" w:hAnsi="Arial" w:cs="Arial"/>
          <w:sz w:val="24"/>
        </w:rPr>
        <w:t xml:space="preserve"> </w:t>
      </w:r>
      <w:r w:rsidRPr="00B62C7F">
        <w:rPr>
          <w:rFonts w:ascii="Arial" w:hAnsi="Arial"/>
          <w:sz w:val="24"/>
        </w:rPr>
        <w:t>(zur Freischaltung Code 5085)</w:t>
      </w:r>
      <w:r>
        <w:rPr>
          <w:rStyle w:val="Hyperlink"/>
          <w:rFonts w:cs="Arial"/>
          <w:color w:val="025296"/>
        </w:rPr>
        <w:t xml:space="preserve"> </w:t>
      </w:r>
    </w:p>
    <w:p w:rsidR="00A64750" w:rsidRPr="00E47B9C" w:rsidRDefault="00A64750" w:rsidP="00A64750">
      <w:pPr>
        <w:spacing w:line="360" w:lineRule="auto"/>
        <w:rPr>
          <w:rFonts w:ascii="Arial" w:hAnsi="Arial" w:cs="Arial"/>
          <w:sz w:val="24"/>
        </w:rPr>
      </w:pPr>
    </w:p>
    <w:p w:rsidR="00A64750" w:rsidRPr="00393C89" w:rsidRDefault="00A64750" w:rsidP="00A64750">
      <w:pPr>
        <w:spacing w:line="360" w:lineRule="auto"/>
        <w:rPr>
          <w:rFonts w:ascii="Arial" w:hAnsi="Arial" w:cs="Arial"/>
          <w:i/>
          <w:sz w:val="24"/>
          <w:lang w:val="en-US"/>
        </w:rPr>
      </w:pPr>
      <w:r w:rsidRPr="00393C89">
        <w:rPr>
          <w:rFonts w:ascii="Arial" w:hAnsi="Arial" w:cs="Arial"/>
          <w:i/>
          <w:sz w:val="24"/>
          <w:lang w:val="en-US"/>
        </w:rPr>
        <w:t xml:space="preserve">CC BY SA 3.0 DE by </w:t>
      </w:r>
      <w:r w:rsidRPr="00393C89">
        <w:rPr>
          <w:rFonts w:ascii="Arial" w:hAnsi="Arial" w:cs="Arial"/>
          <w:b/>
          <w:i/>
          <w:sz w:val="24"/>
          <w:lang w:val="en-US"/>
        </w:rPr>
        <w:t>Marlis Schedler</w:t>
      </w:r>
      <w:r w:rsidRPr="00393C89">
        <w:rPr>
          <w:rFonts w:ascii="Arial" w:hAnsi="Arial" w:cs="Arial"/>
          <w:i/>
          <w:sz w:val="24"/>
          <w:lang w:val="en-US"/>
        </w:rPr>
        <w:t xml:space="preserve"> für wb-web</w:t>
      </w:r>
    </w:p>
    <w:p w:rsidR="00A64750" w:rsidRPr="004E60BC" w:rsidRDefault="00A64750" w:rsidP="00A64750">
      <w:pPr>
        <w:spacing w:line="360" w:lineRule="auto"/>
        <w:rPr>
          <w:rFonts w:ascii="Arial" w:hAnsi="Arial" w:cs="Arial"/>
          <w:noProof/>
          <w:sz w:val="24"/>
          <w:lang w:val="en-US"/>
        </w:rPr>
      </w:pPr>
    </w:p>
    <w:p w:rsidR="00A64750" w:rsidRPr="004E60BC" w:rsidRDefault="00A64750" w:rsidP="00A64750">
      <w:pPr>
        <w:spacing w:line="360" w:lineRule="auto"/>
        <w:rPr>
          <w:rFonts w:ascii="Arial" w:hAnsi="Arial" w:cs="Arial"/>
          <w:sz w:val="24"/>
          <w:lang w:val="en-US"/>
        </w:rPr>
      </w:pPr>
    </w:p>
    <w:p w:rsidR="00A64750" w:rsidRPr="004E60BC" w:rsidRDefault="00A64750" w:rsidP="00A64750">
      <w:pPr>
        <w:spacing w:line="360" w:lineRule="auto"/>
        <w:rPr>
          <w:rFonts w:ascii="Arial" w:hAnsi="Arial" w:cs="Arial"/>
          <w:sz w:val="24"/>
          <w:lang w:val="en-US"/>
        </w:rPr>
      </w:pPr>
    </w:p>
    <w:p w:rsidR="00F342DB" w:rsidRPr="00A64750" w:rsidRDefault="00F342DB" w:rsidP="00980EBA">
      <w:pPr>
        <w:rPr>
          <w:lang w:val="en-US"/>
        </w:rPr>
      </w:pPr>
    </w:p>
    <w:p w:rsidR="00F62634" w:rsidRPr="00A64750" w:rsidRDefault="00F342DB" w:rsidP="00F342DB">
      <w:pPr>
        <w:tabs>
          <w:tab w:val="left" w:pos="7725"/>
        </w:tabs>
        <w:rPr>
          <w:lang w:val="en-US"/>
        </w:rPr>
      </w:pPr>
      <w:r w:rsidRPr="00A64750">
        <w:rPr>
          <w:lang w:val="en-US"/>
        </w:rPr>
        <w:tab/>
      </w:r>
    </w:p>
    <w:sectPr w:rsidR="00F62634" w:rsidRPr="00A64750" w:rsidSect="00FD3A72">
      <w:headerReference w:type="even" r:id="rId29"/>
      <w:headerReference w:type="default" r:id="rId30"/>
      <w:footerReference w:type="even" r:id="rId31"/>
      <w:footerReference w:type="default" r:id="rId32"/>
      <w:headerReference w:type="first" r:id="rId33"/>
      <w:footerReference w:type="first" r:id="rId3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50" w:rsidRDefault="00A64750" w:rsidP="00014AE4">
      <w:pPr>
        <w:spacing w:after="0" w:line="240" w:lineRule="auto"/>
      </w:pPr>
      <w:r>
        <w:separator/>
      </w:r>
    </w:p>
  </w:endnote>
  <w:endnote w:type="continuationSeparator" w:id="0">
    <w:p w:rsidR="00A64750" w:rsidRDefault="00A6475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Pr="00DB4FF9" w:rsidRDefault="00A6475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50" w:rsidRDefault="00A64750" w:rsidP="00014AE4">
      <w:pPr>
        <w:spacing w:after="0" w:line="240" w:lineRule="auto"/>
      </w:pPr>
      <w:r>
        <w:separator/>
      </w:r>
    </w:p>
  </w:footnote>
  <w:footnote w:type="continuationSeparator" w:id="0">
    <w:p w:rsidR="00A64750" w:rsidRDefault="00A6475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A64750" w:rsidRPr="00966456" w:rsidRDefault="00D86ADC" w:rsidP="00966456">
                          <w:pPr>
                            <w:jc w:val="right"/>
                            <w:rPr>
                              <w:rFonts w:ascii="Arial" w:hAnsi="Arial" w:cs="Arial"/>
                              <w:i/>
                              <w:sz w:val="18"/>
                              <w:szCs w:val="18"/>
                            </w:rPr>
                          </w:pPr>
                          <w:hyperlink r:id="rId2" w:history="1">
                            <w:r w:rsidR="00A64750" w:rsidRPr="00966456">
                              <w:rPr>
                                <w:rStyle w:val="Hyperlink"/>
                                <w:rFonts w:ascii="Arial" w:hAnsi="Arial" w:cs="Arial"/>
                                <w:i/>
                                <w:sz w:val="18"/>
                                <w:szCs w:val="18"/>
                              </w:rPr>
                              <w:t>wb-web.de</w:t>
                            </w:r>
                          </w:hyperlink>
                          <w:r w:rsidR="00A64750"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8"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64750" w:rsidRPr="00966456" w:rsidRDefault="00A64750" w:rsidP="00966456">
                    <w:pPr>
                      <w:jc w:val="right"/>
                      <w:rPr>
                        <w:rFonts w:ascii="Arial" w:hAnsi="Arial" w:cs="Arial"/>
                        <w:i/>
                        <w:sz w:val="18"/>
                        <w:szCs w:val="18"/>
                      </w:rPr>
                    </w:pPr>
                    <w:hyperlink r:id="rId3"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142E"/>
    <w:rsid w:val="000E4BEB"/>
    <w:rsid w:val="000E5A0E"/>
    <w:rsid w:val="00153BBD"/>
    <w:rsid w:val="0017476E"/>
    <w:rsid w:val="00206FAA"/>
    <w:rsid w:val="0022296F"/>
    <w:rsid w:val="002F0F04"/>
    <w:rsid w:val="00333725"/>
    <w:rsid w:val="00381193"/>
    <w:rsid w:val="0048036C"/>
    <w:rsid w:val="004A33CC"/>
    <w:rsid w:val="004A53CF"/>
    <w:rsid w:val="004A77C8"/>
    <w:rsid w:val="00506977"/>
    <w:rsid w:val="00527C57"/>
    <w:rsid w:val="00574BEB"/>
    <w:rsid w:val="005B2946"/>
    <w:rsid w:val="005C0361"/>
    <w:rsid w:val="005C737D"/>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4750"/>
    <w:rsid w:val="00A651A5"/>
    <w:rsid w:val="00A7652F"/>
    <w:rsid w:val="00AC2223"/>
    <w:rsid w:val="00B01655"/>
    <w:rsid w:val="00B11ED0"/>
    <w:rsid w:val="00B27E74"/>
    <w:rsid w:val="00B3743D"/>
    <w:rsid w:val="00B70DAA"/>
    <w:rsid w:val="00BC2391"/>
    <w:rsid w:val="00C07190"/>
    <w:rsid w:val="00C3075E"/>
    <w:rsid w:val="00C675B9"/>
    <w:rsid w:val="00C93D17"/>
    <w:rsid w:val="00CA5B22"/>
    <w:rsid w:val="00CB1934"/>
    <w:rsid w:val="00CC0467"/>
    <w:rsid w:val="00D17A67"/>
    <w:rsid w:val="00D86ADC"/>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Beschriftung">
    <w:name w:val="caption"/>
    <w:basedOn w:val="Standard"/>
    <w:next w:val="Standard"/>
    <w:uiPriority w:val="35"/>
    <w:unhideWhenUsed/>
    <w:qFormat/>
    <w:rsid w:val="00A6475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b/>
      <w:bCs/>
      <w:color w:val="4F81BD" w:themeColor="accent1"/>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 w:id="522982464">
      <w:bodyDiv w:val="1"/>
      <w:marLeft w:val="0"/>
      <w:marRight w:val="0"/>
      <w:marTop w:val="0"/>
      <w:marBottom w:val="0"/>
      <w:divBdr>
        <w:top w:val="none" w:sz="0" w:space="0" w:color="auto"/>
        <w:left w:val="none" w:sz="0" w:space="0" w:color="auto"/>
        <w:bottom w:val="none" w:sz="0" w:space="0" w:color="auto"/>
        <w:right w:val="none" w:sz="0" w:space="0" w:color="auto"/>
      </w:divBdr>
    </w:div>
    <w:div w:id="5780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uizlet.com/schema60/folders/deutsch4alle" TargetMode="External"/><Relationship Id="rId18" Type="http://schemas.openxmlformats.org/officeDocument/2006/relationships/hyperlink" Target="http://myfreebingocards.com/bingo-card-generator"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creativecommons.org/licenses/by-sa/3.0/at/deed.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deutsch4alle.at/home/tools-digital/triminos/" TargetMode="External"/><Relationship Id="rId25" Type="http://schemas.openxmlformats.org/officeDocument/2006/relationships/image" Target="media/image5.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aul-matthies.de/Schule/Trimino.php"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izlet.com" TargetMode="External"/><Relationship Id="rId24" Type="http://schemas.openxmlformats.org/officeDocument/2006/relationships/hyperlink" Target="https://www.deutsch4alle.at/level-a1/10-bahn-und-bu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nc-sa/2.0/" TargetMode="External"/><Relationship Id="rId23" Type="http://schemas.openxmlformats.org/officeDocument/2006/relationships/hyperlink" Target="http://voicethread.com/" TargetMode="External"/><Relationship Id="rId28" Type="http://schemas.openxmlformats.org/officeDocument/2006/relationships/hyperlink" Target="http://learningapps.org/user/schema" TargetMode="External"/><Relationship Id="rId36" Type="http://schemas.openxmlformats.org/officeDocument/2006/relationships/theme" Target="theme/theme1.xml"/><Relationship Id="rId10" Type="http://schemas.openxmlformats.org/officeDocument/2006/relationships/hyperlink" Target="http://www.quizlet.com" TargetMode="External"/><Relationship Id="rId19" Type="http://schemas.openxmlformats.org/officeDocument/2006/relationships/hyperlink" Target="https://www.deutsch4alle.at/home/tools-digital/bingo-card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izlet.com" TargetMode="External"/><Relationship Id="rId14" Type="http://schemas.openxmlformats.org/officeDocument/2006/relationships/image" Target="media/image3.jpeg"/><Relationship Id="rId22" Type="http://schemas.openxmlformats.org/officeDocument/2006/relationships/hyperlink" Target="https://www.deutsch4alle.at/home/tools-digital/qr-codes/" TargetMode="External"/><Relationship Id="rId27" Type="http://schemas.openxmlformats.org/officeDocument/2006/relationships/hyperlink" Target="https://www.whatsapp.com/?l=de"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7.jpeg"/><Relationship Id="rId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C461-55AB-4277-82AF-7A4E4959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BB53F8C9</Template>
  <TotalTime>0</TotalTime>
  <Pages>7</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Requardt, Annette</cp:lastModifiedBy>
  <cp:revision>3</cp:revision>
  <cp:lastPrinted>2017-03-15T14:01:00Z</cp:lastPrinted>
  <dcterms:created xsi:type="dcterms:W3CDTF">2017-03-15T13:59:00Z</dcterms:created>
  <dcterms:modified xsi:type="dcterms:W3CDTF">2017-03-15T14:04:00Z</dcterms:modified>
</cp:coreProperties>
</file>